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71" w:rsidRPr="000B3D71" w:rsidRDefault="0082687D" w:rsidP="000B3D71">
      <w:pPr>
        <w:spacing w:after="0" w:line="240" w:lineRule="auto"/>
        <w:jc w:val="center"/>
        <w:rPr>
          <w:b/>
          <w:sz w:val="72"/>
          <w:szCs w:val="72"/>
        </w:rPr>
      </w:pPr>
      <w:r w:rsidRPr="000B3D71">
        <w:rPr>
          <w:b/>
          <w:sz w:val="72"/>
          <w:szCs w:val="72"/>
        </w:rPr>
        <w:t>Mental Health and Emotional Wellbeing Policy</w:t>
      </w:r>
    </w:p>
    <w:p w:rsidR="000B3D71" w:rsidRDefault="000B3D71" w:rsidP="000B3D71">
      <w:pPr>
        <w:spacing w:after="0" w:line="240" w:lineRule="auto"/>
        <w:rPr>
          <w:b/>
          <w:sz w:val="48"/>
          <w:szCs w:val="48"/>
        </w:rPr>
      </w:pPr>
    </w:p>
    <w:p w:rsidR="00EC73F5" w:rsidRPr="0082687D" w:rsidRDefault="000B3D71" w:rsidP="000B3D71">
      <w:pPr>
        <w:spacing w:after="0" w:line="240" w:lineRule="auto"/>
        <w:rPr>
          <w:b/>
          <w:sz w:val="48"/>
          <w:szCs w:val="48"/>
        </w:rPr>
      </w:pPr>
      <w:r>
        <w:rPr>
          <w:b/>
          <w:sz w:val="48"/>
          <w:szCs w:val="48"/>
        </w:rPr>
        <w:t xml:space="preserve"> </w:t>
      </w: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jc w:val="center"/>
        <w:rPr>
          <w:b/>
          <w:sz w:val="24"/>
          <w:szCs w:val="24"/>
        </w:rPr>
      </w:pPr>
      <w:r>
        <w:rPr>
          <w:b/>
          <w:noProof/>
          <w:sz w:val="24"/>
          <w:szCs w:val="24"/>
          <w:lang w:val="en-US"/>
        </w:rPr>
        <w:drawing>
          <wp:inline distT="0" distB="0" distL="0" distR="0" wp14:anchorId="40EB7621">
            <wp:extent cx="4162425" cy="346456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3464560"/>
                    </a:xfrm>
                    <a:prstGeom prst="rect">
                      <a:avLst/>
                    </a:prstGeom>
                    <a:noFill/>
                  </pic:spPr>
                </pic:pic>
              </a:graphicData>
            </a:graphic>
          </wp:inline>
        </w:drawing>
      </w: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B3D71" w:rsidRDefault="000B3D71" w:rsidP="000B3D71">
      <w:pPr>
        <w:spacing w:after="0" w:line="240" w:lineRule="auto"/>
        <w:rPr>
          <w:b/>
          <w:sz w:val="24"/>
          <w:szCs w:val="24"/>
        </w:rPr>
      </w:pPr>
    </w:p>
    <w:p w:rsidR="00096C1B" w:rsidRDefault="00096C1B" w:rsidP="000B3D71">
      <w:pPr>
        <w:spacing w:after="0" w:line="240" w:lineRule="auto"/>
        <w:rPr>
          <w:b/>
          <w:sz w:val="24"/>
          <w:szCs w:val="24"/>
        </w:rPr>
      </w:pPr>
    </w:p>
    <w:p w:rsidR="009F100F" w:rsidRPr="000B3D71" w:rsidRDefault="009F100F" w:rsidP="000B3D71">
      <w:pPr>
        <w:spacing w:after="0" w:line="240" w:lineRule="auto"/>
        <w:rPr>
          <w:b/>
          <w:sz w:val="24"/>
          <w:szCs w:val="24"/>
        </w:rPr>
      </w:pPr>
      <w:r>
        <w:rPr>
          <w:b/>
          <w:sz w:val="24"/>
          <w:szCs w:val="24"/>
        </w:rPr>
        <w:t xml:space="preserve">Reviewed: </w:t>
      </w:r>
      <w:r w:rsidR="00DD6B45">
        <w:rPr>
          <w:b/>
          <w:sz w:val="24"/>
          <w:szCs w:val="24"/>
        </w:rPr>
        <w:t>November</w:t>
      </w:r>
      <w:r w:rsidR="00096C1B">
        <w:rPr>
          <w:b/>
          <w:sz w:val="24"/>
          <w:szCs w:val="24"/>
        </w:rPr>
        <w:t xml:space="preserve"> 202</w:t>
      </w:r>
      <w:r w:rsidR="00DD6B45">
        <w:rPr>
          <w:b/>
          <w:sz w:val="24"/>
          <w:szCs w:val="24"/>
        </w:rPr>
        <w:t>4</w:t>
      </w:r>
    </w:p>
    <w:p w:rsidR="00EC73F5" w:rsidRPr="00810A4D" w:rsidRDefault="00EC73F5" w:rsidP="00810A4D">
      <w:pPr>
        <w:spacing w:after="0" w:line="240" w:lineRule="auto"/>
        <w:rPr>
          <w:sz w:val="24"/>
          <w:szCs w:val="24"/>
        </w:rPr>
      </w:pPr>
    </w:p>
    <w:p w:rsidR="000B3D71" w:rsidRDefault="000B3D71" w:rsidP="00810A4D">
      <w:pPr>
        <w:spacing w:after="0" w:line="240" w:lineRule="auto"/>
        <w:rPr>
          <w:b/>
          <w:sz w:val="28"/>
          <w:szCs w:val="24"/>
        </w:rPr>
      </w:pPr>
    </w:p>
    <w:p w:rsidR="009F100F" w:rsidRDefault="009F100F" w:rsidP="00810A4D">
      <w:pPr>
        <w:spacing w:after="0" w:line="240" w:lineRule="auto"/>
        <w:rPr>
          <w:b/>
          <w:sz w:val="28"/>
          <w:szCs w:val="24"/>
        </w:rPr>
      </w:pPr>
    </w:p>
    <w:p w:rsidR="00810A4D" w:rsidRPr="00810A4D" w:rsidRDefault="00810A4D" w:rsidP="00810A4D">
      <w:pPr>
        <w:spacing w:after="0" w:line="240" w:lineRule="auto"/>
        <w:rPr>
          <w:b/>
          <w:sz w:val="28"/>
          <w:szCs w:val="24"/>
        </w:rPr>
      </w:pPr>
      <w:r w:rsidRPr="00810A4D">
        <w:rPr>
          <w:b/>
          <w:sz w:val="28"/>
          <w:szCs w:val="24"/>
        </w:rPr>
        <w:lastRenderedPageBreak/>
        <w:t>Policy Statement</w:t>
      </w:r>
    </w:p>
    <w:p w:rsidR="00810A4D" w:rsidRPr="00810A4D" w:rsidRDefault="00810A4D" w:rsidP="00810A4D">
      <w:pPr>
        <w:spacing w:after="0" w:line="240" w:lineRule="auto"/>
        <w:rPr>
          <w:sz w:val="24"/>
          <w:szCs w:val="24"/>
        </w:rPr>
      </w:pPr>
    </w:p>
    <w:p w:rsidR="00810A4D" w:rsidRDefault="00EC73F5" w:rsidP="00810A4D">
      <w:pPr>
        <w:spacing w:after="0" w:line="240" w:lineRule="auto"/>
        <w:rPr>
          <w:sz w:val="24"/>
          <w:szCs w:val="24"/>
        </w:rPr>
      </w:pPr>
      <w:r w:rsidRPr="00810A4D">
        <w:rPr>
          <w:i/>
          <w:sz w:val="24"/>
          <w:szCs w:val="24"/>
        </w:rPr>
        <w:t>Mental health is a state of well-being in which every individual realises his or her own potential, can cope with the normal stresses of life, can work productively and fruitfully, and is able to make a contribution to her or his community.</w:t>
      </w:r>
    </w:p>
    <w:p w:rsidR="002373FA" w:rsidRPr="00810A4D" w:rsidRDefault="00EC73F5" w:rsidP="00810A4D">
      <w:pPr>
        <w:spacing w:after="0" w:line="240" w:lineRule="auto"/>
        <w:jc w:val="right"/>
        <w:rPr>
          <w:szCs w:val="24"/>
        </w:rPr>
      </w:pPr>
      <w:r w:rsidRPr="00810A4D">
        <w:rPr>
          <w:szCs w:val="24"/>
        </w:rPr>
        <w:t>(World Health Organization)</w:t>
      </w:r>
    </w:p>
    <w:p w:rsidR="0082687D" w:rsidRDefault="0082687D" w:rsidP="00810A4D">
      <w:pPr>
        <w:spacing w:after="0" w:line="240" w:lineRule="auto"/>
        <w:rPr>
          <w:sz w:val="24"/>
          <w:szCs w:val="24"/>
        </w:rPr>
      </w:pPr>
    </w:p>
    <w:p w:rsidR="002373FA" w:rsidRDefault="00EC73F5" w:rsidP="00810A4D">
      <w:pPr>
        <w:spacing w:after="0" w:line="240" w:lineRule="auto"/>
        <w:rPr>
          <w:sz w:val="24"/>
          <w:szCs w:val="24"/>
        </w:rPr>
      </w:pPr>
      <w:r w:rsidRPr="00810A4D">
        <w:rPr>
          <w:sz w:val="24"/>
          <w:szCs w:val="24"/>
        </w:rPr>
        <w:t xml:space="preserve">In an average classroom, three children will be suffering from a diagnosable mental health issue. </w:t>
      </w:r>
      <w:r w:rsidR="00810A4D">
        <w:rPr>
          <w:sz w:val="24"/>
          <w:szCs w:val="24"/>
        </w:rPr>
        <w:t xml:space="preserve"> </w:t>
      </w:r>
      <w:r w:rsidRPr="00810A4D">
        <w:rPr>
          <w:sz w:val="24"/>
          <w:szCs w:val="24"/>
        </w:rPr>
        <w:t>By developing and implementing practical, relevant and effective mental health policies and procedures we can promote a safe and stable environment for students affected both directly, and i</w:t>
      </w:r>
      <w:r w:rsidR="00810A4D">
        <w:rPr>
          <w:sz w:val="24"/>
          <w:szCs w:val="24"/>
        </w:rPr>
        <w:t>ndirectly by mental ill health.</w:t>
      </w:r>
    </w:p>
    <w:p w:rsidR="0082687D" w:rsidRDefault="0082687D" w:rsidP="00810A4D">
      <w:pPr>
        <w:spacing w:after="0" w:line="240" w:lineRule="auto"/>
        <w:rPr>
          <w:sz w:val="24"/>
          <w:szCs w:val="24"/>
        </w:rPr>
      </w:pPr>
    </w:p>
    <w:p w:rsidR="0082687D" w:rsidRDefault="0082687D" w:rsidP="0082687D">
      <w:pPr>
        <w:spacing w:after="0" w:line="240" w:lineRule="auto"/>
        <w:rPr>
          <w:sz w:val="24"/>
          <w:szCs w:val="24"/>
        </w:rPr>
      </w:pPr>
      <w:r>
        <w:rPr>
          <w:sz w:val="24"/>
          <w:szCs w:val="24"/>
        </w:rPr>
        <w:t>At Cotton End Forest School</w:t>
      </w:r>
      <w:r w:rsidRPr="0082687D">
        <w:rPr>
          <w:sz w:val="24"/>
          <w:szCs w:val="24"/>
        </w:rPr>
        <w:t>, we are committed to supporting the emotional health and wellb</w:t>
      </w:r>
      <w:r>
        <w:rPr>
          <w:sz w:val="24"/>
          <w:szCs w:val="24"/>
        </w:rPr>
        <w:t xml:space="preserve">eing of our pupils and staff.  </w:t>
      </w:r>
      <w:r w:rsidRPr="0082687D">
        <w:rPr>
          <w:sz w:val="24"/>
          <w:szCs w:val="24"/>
        </w:rPr>
        <w:t xml:space="preserve">We have a supportive and caring ethos and our approach is respectful and kind, where each individual and contribution is valued.  </w:t>
      </w:r>
    </w:p>
    <w:p w:rsidR="0082687D" w:rsidRPr="0082687D" w:rsidRDefault="0082687D" w:rsidP="0082687D">
      <w:pPr>
        <w:spacing w:after="0" w:line="240" w:lineRule="auto"/>
        <w:rPr>
          <w:sz w:val="24"/>
          <w:szCs w:val="24"/>
        </w:rPr>
      </w:pPr>
    </w:p>
    <w:p w:rsidR="0082687D" w:rsidRPr="0082687D" w:rsidRDefault="0082687D" w:rsidP="0082687D">
      <w:pPr>
        <w:spacing w:after="0" w:line="240" w:lineRule="auto"/>
        <w:rPr>
          <w:sz w:val="24"/>
          <w:szCs w:val="24"/>
        </w:rPr>
      </w:pPr>
      <w:r w:rsidRPr="0082687D">
        <w:rPr>
          <w:sz w:val="24"/>
          <w:szCs w:val="24"/>
        </w:rPr>
        <w:t xml:space="preserve">At our school we know that everyone experiences life challenges that can make us vulnerable and at times, anyone may need additional emotional support. We take the view that positive mental health is everybody’s business and that we all have a role to play.   </w:t>
      </w:r>
    </w:p>
    <w:p w:rsidR="0082687D" w:rsidRPr="0082687D" w:rsidRDefault="0082687D" w:rsidP="0082687D">
      <w:pPr>
        <w:spacing w:after="0" w:line="240" w:lineRule="auto"/>
        <w:rPr>
          <w:sz w:val="24"/>
          <w:szCs w:val="24"/>
        </w:rPr>
      </w:pPr>
      <w:r>
        <w:rPr>
          <w:sz w:val="24"/>
          <w:szCs w:val="24"/>
        </w:rPr>
        <w:t>At Cotton End</w:t>
      </w:r>
      <w:r w:rsidRPr="0082687D">
        <w:rPr>
          <w:sz w:val="24"/>
          <w:szCs w:val="24"/>
        </w:rPr>
        <w:t xml:space="preserve"> we:  </w:t>
      </w:r>
    </w:p>
    <w:p w:rsidR="0082687D" w:rsidRDefault="0082687D" w:rsidP="0082687D">
      <w:pPr>
        <w:spacing w:after="0" w:line="240" w:lineRule="auto"/>
        <w:rPr>
          <w:sz w:val="24"/>
          <w:szCs w:val="24"/>
        </w:rPr>
      </w:pPr>
    </w:p>
    <w:p w:rsidR="0082687D" w:rsidRDefault="0082687D" w:rsidP="0082687D">
      <w:pPr>
        <w:pStyle w:val="ListParagraph"/>
        <w:numPr>
          <w:ilvl w:val="0"/>
          <w:numId w:val="13"/>
        </w:numPr>
        <w:spacing w:after="0" w:line="240" w:lineRule="auto"/>
        <w:rPr>
          <w:sz w:val="24"/>
          <w:szCs w:val="24"/>
        </w:rPr>
      </w:pPr>
      <w:r w:rsidRPr="0082687D">
        <w:rPr>
          <w:sz w:val="24"/>
          <w:szCs w:val="24"/>
        </w:rPr>
        <w:t>help children to understand their</w:t>
      </w:r>
      <w:r>
        <w:rPr>
          <w:sz w:val="24"/>
          <w:szCs w:val="24"/>
        </w:rPr>
        <w:t xml:space="preserve"> emotions and feelings better </w:t>
      </w:r>
    </w:p>
    <w:p w:rsidR="0082687D" w:rsidRDefault="0082687D" w:rsidP="0082687D">
      <w:pPr>
        <w:pStyle w:val="ListParagraph"/>
        <w:numPr>
          <w:ilvl w:val="0"/>
          <w:numId w:val="13"/>
        </w:numPr>
        <w:spacing w:after="0" w:line="240" w:lineRule="auto"/>
        <w:rPr>
          <w:sz w:val="24"/>
          <w:szCs w:val="24"/>
        </w:rPr>
      </w:pPr>
      <w:r w:rsidRPr="0082687D">
        <w:rPr>
          <w:sz w:val="24"/>
          <w:szCs w:val="24"/>
        </w:rPr>
        <w:t>help children feel comfortable sh</w:t>
      </w:r>
      <w:r>
        <w:rPr>
          <w:sz w:val="24"/>
          <w:szCs w:val="24"/>
        </w:rPr>
        <w:t xml:space="preserve">aring any concerns or worries </w:t>
      </w:r>
    </w:p>
    <w:p w:rsidR="0082687D" w:rsidRDefault="0082687D" w:rsidP="0082687D">
      <w:pPr>
        <w:pStyle w:val="ListParagraph"/>
        <w:numPr>
          <w:ilvl w:val="0"/>
          <w:numId w:val="13"/>
        </w:numPr>
        <w:spacing w:after="0" w:line="240" w:lineRule="auto"/>
        <w:rPr>
          <w:sz w:val="24"/>
          <w:szCs w:val="24"/>
        </w:rPr>
      </w:pPr>
      <w:r>
        <w:rPr>
          <w:sz w:val="24"/>
          <w:szCs w:val="24"/>
        </w:rPr>
        <w:t xml:space="preserve">help </w:t>
      </w:r>
      <w:r w:rsidRPr="0082687D">
        <w:rPr>
          <w:sz w:val="24"/>
          <w:szCs w:val="24"/>
        </w:rPr>
        <w:t>children socially to fo</w:t>
      </w:r>
      <w:r>
        <w:rPr>
          <w:sz w:val="24"/>
          <w:szCs w:val="24"/>
        </w:rPr>
        <w:t xml:space="preserve">rm and maintain relationships. </w:t>
      </w:r>
    </w:p>
    <w:p w:rsidR="0082687D" w:rsidRDefault="0082687D" w:rsidP="0082687D">
      <w:pPr>
        <w:pStyle w:val="ListParagraph"/>
        <w:numPr>
          <w:ilvl w:val="0"/>
          <w:numId w:val="13"/>
        </w:numPr>
        <w:spacing w:after="0" w:line="240" w:lineRule="auto"/>
        <w:rPr>
          <w:sz w:val="24"/>
          <w:szCs w:val="24"/>
        </w:rPr>
      </w:pPr>
      <w:r>
        <w:rPr>
          <w:sz w:val="24"/>
          <w:szCs w:val="24"/>
        </w:rPr>
        <w:t>promote</w:t>
      </w:r>
      <w:r w:rsidR="000B3D71">
        <w:rPr>
          <w:sz w:val="24"/>
          <w:szCs w:val="24"/>
        </w:rPr>
        <w:t xml:space="preserve"> </w:t>
      </w:r>
      <w:r>
        <w:rPr>
          <w:sz w:val="24"/>
          <w:szCs w:val="24"/>
        </w:rPr>
        <w:t>self-</w:t>
      </w:r>
      <w:r w:rsidRPr="0082687D">
        <w:rPr>
          <w:sz w:val="24"/>
          <w:szCs w:val="24"/>
        </w:rPr>
        <w:t>esteem and ensure children know that the</w:t>
      </w:r>
      <w:r>
        <w:rPr>
          <w:sz w:val="24"/>
          <w:szCs w:val="24"/>
        </w:rPr>
        <w:t xml:space="preserve">y count. </w:t>
      </w:r>
    </w:p>
    <w:p w:rsidR="0082687D" w:rsidRDefault="0082687D" w:rsidP="0082687D">
      <w:pPr>
        <w:pStyle w:val="ListParagraph"/>
        <w:numPr>
          <w:ilvl w:val="0"/>
          <w:numId w:val="13"/>
        </w:numPr>
        <w:spacing w:after="0" w:line="240" w:lineRule="auto"/>
        <w:rPr>
          <w:sz w:val="24"/>
          <w:szCs w:val="24"/>
        </w:rPr>
      </w:pPr>
      <w:r w:rsidRPr="0082687D">
        <w:rPr>
          <w:sz w:val="24"/>
          <w:szCs w:val="24"/>
        </w:rPr>
        <w:t>encourage children to be confid</w:t>
      </w:r>
      <w:r>
        <w:rPr>
          <w:sz w:val="24"/>
          <w:szCs w:val="24"/>
        </w:rPr>
        <w:t xml:space="preserve">ent and ‘dare to be different’ </w:t>
      </w:r>
    </w:p>
    <w:p w:rsidR="0082687D" w:rsidRPr="0082687D" w:rsidRDefault="0082687D" w:rsidP="0082687D">
      <w:pPr>
        <w:pStyle w:val="ListParagraph"/>
        <w:numPr>
          <w:ilvl w:val="0"/>
          <w:numId w:val="13"/>
        </w:numPr>
        <w:spacing w:after="0" w:line="240" w:lineRule="auto"/>
        <w:rPr>
          <w:sz w:val="24"/>
          <w:szCs w:val="24"/>
        </w:rPr>
      </w:pPr>
      <w:r>
        <w:rPr>
          <w:sz w:val="24"/>
          <w:szCs w:val="24"/>
        </w:rPr>
        <w:t xml:space="preserve">help </w:t>
      </w:r>
      <w:r w:rsidRPr="0082687D">
        <w:rPr>
          <w:sz w:val="24"/>
          <w:szCs w:val="24"/>
        </w:rPr>
        <w:t xml:space="preserve">children to develop emotional resilience and to manage setbacks.  </w:t>
      </w:r>
    </w:p>
    <w:p w:rsidR="0082687D" w:rsidRDefault="0082687D" w:rsidP="0082687D">
      <w:pPr>
        <w:spacing w:after="0" w:line="240" w:lineRule="auto"/>
        <w:rPr>
          <w:sz w:val="24"/>
          <w:szCs w:val="24"/>
        </w:rPr>
      </w:pPr>
    </w:p>
    <w:p w:rsidR="0082687D" w:rsidRDefault="0082687D" w:rsidP="0082687D">
      <w:pPr>
        <w:spacing w:after="0" w:line="240" w:lineRule="auto"/>
        <w:rPr>
          <w:sz w:val="24"/>
          <w:szCs w:val="24"/>
        </w:rPr>
      </w:pPr>
      <w:r w:rsidRPr="0082687D">
        <w:rPr>
          <w:sz w:val="24"/>
          <w:szCs w:val="24"/>
        </w:rPr>
        <w:t>We promote a mentally healthy environment through:</w:t>
      </w:r>
    </w:p>
    <w:p w:rsidR="0082687D" w:rsidRPr="0082687D" w:rsidRDefault="0082687D" w:rsidP="0082687D">
      <w:pPr>
        <w:spacing w:after="0" w:line="240" w:lineRule="auto"/>
        <w:rPr>
          <w:sz w:val="24"/>
          <w:szCs w:val="24"/>
        </w:rPr>
      </w:pPr>
      <w:r w:rsidRPr="0082687D">
        <w:rPr>
          <w:sz w:val="24"/>
          <w:szCs w:val="24"/>
        </w:rPr>
        <w:t xml:space="preserve"> </w:t>
      </w:r>
    </w:p>
    <w:p w:rsidR="0082687D" w:rsidRDefault="0082687D" w:rsidP="0082687D">
      <w:pPr>
        <w:pStyle w:val="ListParagraph"/>
        <w:numPr>
          <w:ilvl w:val="0"/>
          <w:numId w:val="14"/>
        </w:numPr>
        <w:spacing w:after="0" w:line="240" w:lineRule="auto"/>
        <w:rPr>
          <w:sz w:val="24"/>
          <w:szCs w:val="24"/>
        </w:rPr>
      </w:pPr>
      <w:r w:rsidRPr="0082687D">
        <w:rPr>
          <w:sz w:val="24"/>
          <w:szCs w:val="24"/>
        </w:rPr>
        <w:t xml:space="preserve">Promoting our school values and encouraging a sense of </w:t>
      </w:r>
      <w:r>
        <w:rPr>
          <w:sz w:val="24"/>
          <w:szCs w:val="24"/>
        </w:rPr>
        <w:t xml:space="preserve">belonging. </w:t>
      </w:r>
    </w:p>
    <w:p w:rsidR="00296013" w:rsidRDefault="00296013" w:rsidP="0082687D">
      <w:pPr>
        <w:pStyle w:val="ListParagraph"/>
        <w:numPr>
          <w:ilvl w:val="0"/>
          <w:numId w:val="14"/>
        </w:numPr>
        <w:spacing w:after="0" w:line="240" w:lineRule="auto"/>
        <w:rPr>
          <w:sz w:val="24"/>
          <w:szCs w:val="24"/>
        </w:rPr>
      </w:pPr>
      <w:r>
        <w:rPr>
          <w:sz w:val="24"/>
          <w:szCs w:val="24"/>
        </w:rPr>
        <w:t>Promote our school ethos using a holistic approach which includes mindfulness sessions.</w:t>
      </w:r>
    </w:p>
    <w:p w:rsidR="0082687D" w:rsidRDefault="0082687D" w:rsidP="0082687D">
      <w:pPr>
        <w:pStyle w:val="ListParagraph"/>
        <w:numPr>
          <w:ilvl w:val="0"/>
          <w:numId w:val="14"/>
        </w:numPr>
        <w:spacing w:after="0" w:line="240" w:lineRule="auto"/>
        <w:rPr>
          <w:sz w:val="24"/>
          <w:szCs w:val="24"/>
        </w:rPr>
      </w:pPr>
      <w:r w:rsidRPr="0082687D">
        <w:rPr>
          <w:sz w:val="24"/>
          <w:szCs w:val="24"/>
        </w:rPr>
        <w:t xml:space="preserve">Promoting pupil voice and opportunities to </w:t>
      </w:r>
      <w:r>
        <w:rPr>
          <w:sz w:val="24"/>
          <w:szCs w:val="24"/>
        </w:rPr>
        <w:t>participate in decision-making</w:t>
      </w:r>
      <w:r w:rsidR="00296013">
        <w:rPr>
          <w:sz w:val="24"/>
          <w:szCs w:val="24"/>
        </w:rPr>
        <w:t>.</w:t>
      </w:r>
      <w:r>
        <w:rPr>
          <w:sz w:val="24"/>
          <w:szCs w:val="24"/>
        </w:rPr>
        <w:t xml:space="preserve"> </w:t>
      </w:r>
    </w:p>
    <w:p w:rsidR="0082687D" w:rsidRDefault="0082687D" w:rsidP="0082687D">
      <w:pPr>
        <w:pStyle w:val="ListParagraph"/>
        <w:numPr>
          <w:ilvl w:val="0"/>
          <w:numId w:val="14"/>
        </w:numPr>
        <w:spacing w:after="0" w:line="240" w:lineRule="auto"/>
        <w:rPr>
          <w:sz w:val="24"/>
          <w:szCs w:val="24"/>
        </w:rPr>
      </w:pPr>
      <w:r w:rsidRPr="0082687D">
        <w:rPr>
          <w:sz w:val="24"/>
          <w:szCs w:val="24"/>
        </w:rPr>
        <w:t>Celebrating academic</w:t>
      </w:r>
      <w:r w:rsidR="00296013">
        <w:rPr>
          <w:sz w:val="24"/>
          <w:szCs w:val="24"/>
        </w:rPr>
        <w:t xml:space="preserve"> and non-academic achievements.</w:t>
      </w:r>
    </w:p>
    <w:p w:rsidR="0082687D" w:rsidRDefault="0082687D" w:rsidP="0082687D">
      <w:pPr>
        <w:pStyle w:val="ListParagraph"/>
        <w:numPr>
          <w:ilvl w:val="0"/>
          <w:numId w:val="14"/>
        </w:numPr>
        <w:spacing w:after="0" w:line="240" w:lineRule="auto"/>
        <w:rPr>
          <w:sz w:val="24"/>
          <w:szCs w:val="24"/>
        </w:rPr>
      </w:pPr>
      <w:r w:rsidRPr="0082687D">
        <w:rPr>
          <w:sz w:val="24"/>
          <w:szCs w:val="24"/>
        </w:rPr>
        <w:t>Providing opportunities to develop a sense of worth through taking responsibil</w:t>
      </w:r>
      <w:r>
        <w:rPr>
          <w:sz w:val="24"/>
          <w:szCs w:val="24"/>
        </w:rPr>
        <w:t>ity for themselves and others.</w:t>
      </w:r>
    </w:p>
    <w:p w:rsidR="0082687D" w:rsidRDefault="0082687D" w:rsidP="0082687D">
      <w:pPr>
        <w:pStyle w:val="ListParagraph"/>
        <w:numPr>
          <w:ilvl w:val="0"/>
          <w:numId w:val="14"/>
        </w:numPr>
        <w:spacing w:after="0" w:line="240" w:lineRule="auto"/>
        <w:rPr>
          <w:sz w:val="24"/>
          <w:szCs w:val="24"/>
        </w:rPr>
      </w:pPr>
      <w:r w:rsidRPr="0082687D">
        <w:rPr>
          <w:sz w:val="24"/>
          <w:szCs w:val="24"/>
        </w:rPr>
        <w:t>Provid</w:t>
      </w:r>
      <w:r>
        <w:rPr>
          <w:sz w:val="24"/>
          <w:szCs w:val="24"/>
        </w:rPr>
        <w:t xml:space="preserve">ing opportunities to reflect. </w:t>
      </w:r>
    </w:p>
    <w:p w:rsidR="00296013" w:rsidRDefault="00296013" w:rsidP="0082687D">
      <w:pPr>
        <w:pStyle w:val="ListParagraph"/>
        <w:numPr>
          <w:ilvl w:val="0"/>
          <w:numId w:val="14"/>
        </w:numPr>
        <w:spacing w:after="0" w:line="240" w:lineRule="auto"/>
        <w:rPr>
          <w:sz w:val="24"/>
          <w:szCs w:val="24"/>
        </w:rPr>
      </w:pPr>
      <w:r>
        <w:rPr>
          <w:sz w:val="24"/>
          <w:szCs w:val="24"/>
        </w:rPr>
        <w:t xml:space="preserve">Promoting physical wellbeing by providing opportunities to access activities including forest school on a </w:t>
      </w:r>
      <w:r w:rsidR="00DD6B45">
        <w:rPr>
          <w:sz w:val="24"/>
          <w:szCs w:val="24"/>
        </w:rPr>
        <w:t>weekly</w:t>
      </w:r>
      <w:r>
        <w:rPr>
          <w:sz w:val="24"/>
          <w:szCs w:val="24"/>
        </w:rPr>
        <w:t xml:space="preserve"> basis. </w:t>
      </w:r>
    </w:p>
    <w:p w:rsidR="0082687D" w:rsidRDefault="0082687D" w:rsidP="0082687D">
      <w:pPr>
        <w:pStyle w:val="ListParagraph"/>
        <w:numPr>
          <w:ilvl w:val="0"/>
          <w:numId w:val="14"/>
        </w:numPr>
        <w:spacing w:after="0" w:line="240" w:lineRule="auto"/>
        <w:rPr>
          <w:sz w:val="24"/>
          <w:szCs w:val="24"/>
        </w:rPr>
      </w:pPr>
      <w:r w:rsidRPr="0082687D">
        <w:rPr>
          <w:sz w:val="24"/>
          <w:szCs w:val="24"/>
        </w:rPr>
        <w:t>Access to appropriate</w:t>
      </w:r>
      <w:r w:rsidR="00296013">
        <w:rPr>
          <w:sz w:val="24"/>
          <w:szCs w:val="24"/>
        </w:rPr>
        <w:t xml:space="preserve"> support that meets their needs.</w:t>
      </w:r>
    </w:p>
    <w:p w:rsidR="00296013" w:rsidRPr="0082687D" w:rsidRDefault="00296013" w:rsidP="00296013">
      <w:pPr>
        <w:pStyle w:val="ListParagraph"/>
        <w:spacing w:after="0" w:line="240" w:lineRule="auto"/>
        <w:ind w:left="780"/>
        <w:rPr>
          <w:sz w:val="24"/>
          <w:szCs w:val="24"/>
        </w:rPr>
      </w:pPr>
    </w:p>
    <w:p w:rsidR="000B3D71" w:rsidRDefault="000B3D71" w:rsidP="0082687D">
      <w:pPr>
        <w:spacing w:after="0" w:line="240" w:lineRule="auto"/>
        <w:rPr>
          <w:sz w:val="24"/>
          <w:szCs w:val="24"/>
        </w:rPr>
      </w:pPr>
    </w:p>
    <w:p w:rsidR="0082687D" w:rsidRDefault="0082687D" w:rsidP="0082687D">
      <w:pPr>
        <w:spacing w:after="0" w:line="240" w:lineRule="auto"/>
        <w:rPr>
          <w:sz w:val="24"/>
          <w:szCs w:val="24"/>
        </w:rPr>
      </w:pPr>
      <w:r w:rsidRPr="0082687D">
        <w:rPr>
          <w:sz w:val="24"/>
          <w:szCs w:val="24"/>
        </w:rPr>
        <w:t xml:space="preserve">We pursue our aims through: </w:t>
      </w:r>
    </w:p>
    <w:p w:rsidR="0082687D" w:rsidRPr="0082687D" w:rsidRDefault="0082687D" w:rsidP="0082687D">
      <w:pPr>
        <w:spacing w:after="0" w:line="240" w:lineRule="auto"/>
        <w:rPr>
          <w:sz w:val="24"/>
          <w:szCs w:val="24"/>
        </w:rPr>
      </w:pPr>
    </w:p>
    <w:p w:rsidR="0082687D" w:rsidRDefault="0082687D" w:rsidP="0082687D">
      <w:pPr>
        <w:pStyle w:val="ListParagraph"/>
        <w:numPr>
          <w:ilvl w:val="0"/>
          <w:numId w:val="15"/>
        </w:numPr>
        <w:spacing w:after="0" w:line="240" w:lineRule="auto"/>
        <w:rPr>
          <w:sz w:val="24"/>
          <w:szCs w:val="24"/>
        </w:rPr>
      </w:pPr>
      <w:r w:rsidRPr="0082687D">
        <w:rPr>
          <w:sz w:val="24"/>
          <w:szCs w:val="24"/>
        </w:rPr>
        <w:t>Univ</w:t>
      </w:r>
      <w:r>
        <w:rPr>
          <w:sz w:val="24"/>
          <w:szCs w:val="24"/>
        </w:rPr>
        <w:t xml:space="preserve">ersal, whole school approaches </w:t>
      </w:r>
    </w:p>
    <w:p w:rsidR="001A01DB" w:rsidRDefault="0082687D" w:rsidP="0082687D">
      <w:pPr>
        <w:pStyle w:val="ListParagraph"/>
        <w:numPr>
          <w:ilvl w:val="0"/>
          <w:numId w:val="15"/>
        </w:numPr>
        <w:spacing w:after="0" w:line="240" w:lineRule="auto"/>
        <w:rPr>
          <w:sz w:val="24"/>
          <w:szCs w:val="24"/>
        </w:rPr>
      </w:pPr>
      <w:r w:rsidRPr="0082687D">
        <w:rPr>
          <w:sz w:val="24"/>
          <w:szCs w:val="24"/>
        </w:rPr>
        <w:t>Support for pupils going through recent diffic</w:t>
      </w:r>
      <w:r w:rsidR="001A01DB">
        <w:rPr>
          <w:sz w:val="24"/>
          <w:szCs w:val="24"/>
        </w:rPr>
        <w:t xml:space="preserve">ulties including bereavement.  </w:t>
      </w:r>
    </w:p>
    <w:p w:rsidR="0082687D" w:rsidRDefault="0082687D" w:rsidP="0082687D">
      <w:pPr>
        <w:pStyle w:val="ListParagraph"/>
        <w:numPr>
          <w:ilvl w:val="0"/>
          <w:numId w:val="15"/>
        </w:numPr>
        <w:spacing w:after="0" w:line="240" w:lineRule="auto"/>
        <w:rPr>
          <w:sz w:val="24"/>
          <w:szCs w:val="24"/>
        </w:rPr>
      </w:pPr>
      <w:r w:rsidRPr="0082687D">
        <w:rPr>
          <w:sz w:val="24"/>
          <w:szCs w:val="24"/>
        </w:rPr>
        <w:lastRenderedPageBreak/>
        <w:t>Specialised, targeted approaches aimed at pupils with more complex or long term difficulties</w:t>
      </w:r>
      <w:r w:rsidR="001A01DB">
        <w:rPr>
          <w:sz w:val="24"/>
          <w:szCs w:val="24"/>
        </w:rPr>
        <w:t xml:space="preserve"> including attachment disorder or significant trauma.</w:t>
      </w:r>
    </w:p>
    <w:p w:rsidR="000B3D71" w:rsidRPr="001A01DB" w:rsidRDefault="000B3D71" w:rsidP="000B3D71">
      <w:pPr>
        <w:pStyle w:val="ListParagraph"/>
        <w:numPr>
          <w:ilvl w:val="0"/>
          <w:numId w:val="15"/>
        </w:numPr>
        <w:spacing w:after="0" w:line="240" w:lineRule="auto"/>
        <w:rPr>
          <w:sz w:val="24"/>
          <w:szCs w:val="24"/>
        </w:rPr>
      </w:pPr>
      <w:r w:rsidRPr="001A01DB">
        <w:rPr>
          <w:sz w:val="24"/>
          <w:szCs w:val="24"/>
        </w:rPr>
        <w:t xml:space="preserve">Promote positive mental health in all staff and students </w:t>
      </w:r>
    </w:p>
    <w:p w:rsidR="000B3D71" w:rsidRDefault="000B3D71" w:rsidP="000B3D71">
      <w:pPr>
        <w:pStyle w:val="ListParagraph"/>
        <w:numPr>
          <w:ilvl w:val="0"/>
          <w:numId w:val="15"/>
        </w:numPr>
        <w:spacing w:after="0" w:line="240" w:lineRule="auto"/>
        <w:rPr>
          <w:sz w:val="24"/>
          <w:szCs w:val="24"/>
        </w:rPr>
      </w:pPr>
      <w:r w:rsidRPr="001A01DB">
        <w:rPr>
          <w:sz w:val="24"/>
          <w:szCs w:val="24"/>
        </w:rPr>
        <w:t xml:space="preserve">Increase understanding and awareness of common mental health issues </w:t>
      </w:r>
    </w:p>
    <w:p w:rsidR="000B3D71" w:rsidRDefault="000B3D71" w:rsidP="000B3D71">
      <w:pPr>
        <w:pStyle w:val="ListParagraph"/>
        <w:numPr>
          <w:ilvl w:val="0"/>
          <w:numId w:val="15"/>
        </w:numPr>
        <w:spacing w:after="0" w:line="240" w:lineRule="auto"/>
        <w:rPr>
          <w:sz w:val="24"/>
          <w:szCs w:val="24"/>
        </w:rPr>
      </w:pPr>
      <w:r w:rsidRPr="001A01DB">
        <w:rPr>
          <w:sz w:val="24"/>
          <w:szCs w:val="24"/>
        </w:rPr>
        <w:t xml:space="preserve">Alert staff to early warning signs of mental ill health </w:t>
      </w:r>
    </w:p>
    <w:p w:rsidR="000B3D71" w:rsidRDefault="000B3D71" w:rsidP="000B3D71">
      <w:pPr>
        <w:pStyle w:val="ListParagraph"/>
        <w:numPr>
          <w:ilvl w:val="0"/>
          <w:numId w:val="15"/>
        </w:numPr>
        <w:spacing w:after="0" w:line="240" w:lineRule="auto"/>
        <w:rPr>
          <w:sz w:val="24"/>
          <w:szCs w:val="24"/>
        </w:rPr>
      </w:pPr>
      <w:r w:rsidRPr="001A01DB">
        <w:rPr>
          <w:sz w:val="24"/>
          <w:szCs w:val="24"/>
        </w:rPr>
        <w:t xml:space="preserve">Provide support to staff working with young people with mental health issues </w:t>
      </w:r>
    </w:p>
    <w:p w:rsidR="000B3D71" w:rsidRPr="000B3D71" w:rsidRDefault="000B3D71" w:rsidP="000B3D71">
      <w:pPr>
        <w:pStyle w:val="ListParagraph"/>
        <w:numPr>
          <w:ilvl w:val="0"/>
          <w:numId w:val="15"/>
        </w:numPr>
        <w:spacing w:after="0" w:line="240" w:lineRule="auto"/>
        <w:rPr>
          <w:sz w:val="24"/>
          <w:szCs w:val="24"/>
        </w:rPr>
      </w:pPr>
      <w:r w:rsidRPr="001A01DB">
        <w:rPr>
          <w:sz w:val="24"/>
          <w:szCs w:val="24"/>
        </w:rPr>
        <w:t xml:space="preserve">Provide support to students suffering mental ill health and their peers and parents/carers </w:t>
      </w:r>
    </w:p>
    <w:p w:rsidR="002373FA" w:rsidRPr="001A01DB" w:rsidRDefault="001A01DB" w:rsidP="00810A4D">
      <w:pPr>
        <w:spacing w:after="0" w:line="240" w:lineRule="auto"/>
        <w:rPr>
          <w:sz w:val="24"/>
          <w:szCs w:val="24"/>
        </w:rPr>
      </w:pPr>
      <w:r>
        <w:rPr>
          <w:sz w:val="24"/>
          <w:szCs w:val="24"/>
        </w:rPr>
        <w:t xml:space="preserve"> </w:t>
      </w:r>
    </w:p>
    <w:p w:rsidR="008032EF" w:rsidRDefault="00EC73F5" w:rsidP="000B3D71">
      <w:pPr>
        <w:spacing w:after="0" w:line="240" w:lineRule="auto"/>
        <w:rPr>
          <w:sz w:val="24"/>
          <w:szCs w:val="24"/>
        </w:rPr>
      </w:pPr>
      <w:r w:rsidRPr="00810A4D">
        <w:rPr>
          <w:sz w:val="24"/>
          <w:szCs w:val="24"/>
        </w:rPr>
        <w:t xml:space="preserve">This document describes the school’s approach to promoting positive mental health and wellbeing. </w:t>
      </w:r>
      <w:r w:rsidR="00810A4D">
        <w:rPr>
          <w:sz w:val="24"/>
          <w:szCs w:val="24"/>
        </w:rPr>
        <w:t xml:space="preserve"> </w:t>
      </w:r>
      <w:r w:rsidRPr="00810A4D">
        <w:rPr>
          <w:sz w:val="24"/>
          <w:szCs w:val="24"/>
        </w:rPr>
        <w:t xml:space="preserve">This policy is intended as guidance for all staff including non-teaching staff and governors. </w:t>
      </w:r>
      <w:r w:rsidR="00810A4D">
        <w:rPr>
          <w:sz w:val="24"/>
          <w:szCs w:val="24"/>
        </w:rPr>
        <w:t xml:space="preserve"> </w:t>
      </w:r>
      <w:r w:rsidRPr="00810A4D">
        <w:rPr>
          <w:sz w:val="24"/>
          <w:szCs w:val="24"/>
        </w:rPr>
        <w:t>This policy should be read in conjunction with our medical policy in cases where a student’s mental health overlaps with or is linked to a medical issue and the SEND policy where a student has an ident</w:t>
      </w:r>
      <w:r w:rsidR="00810A4D">
        <w:rPr>
          <w:sz w:val="24"/>
          <w:szCs w:val="24"/>
        </w:rPr>
        <w:t>ified special educational need.</w:t>
      </w:r>
    </w:p>
    <w:p w:rsidR="000B3D71" w:rsidRPr="000B3D71" w:rsidRDefault="000B3D71" w:rsidP="000B3D71">
      <w:pPr>
        <w:spacing w:after="0" w:line="240" w:lineRule="auto"/>
        <w:rPr>
          <w:sz w:val="24"/>
          <w:szCs w:val="24"/>
        </w:rPr>
      </w:pPr>
    </w:p>
    <w:p w:rsidR="002373FA" w:rsidRPr="008032EF" w:rsidRDefault="00810A4D" w:rsidP="008032EF">
      <w:pPr>
        <w:rPr>
          <w:b/>
          <w:sz w:val="24"/>
          <w:szCs w:val="24"/>
        </w:rPr>
      </w:pPr>
      <w:r w:rsidRPr="00810A4D">
        <w:rPr>
          <w:b/>
          <w:sz w:val="28"/>
          <w:szCs w:val="24"/>
        </w:rPr>
        <w:t>Lead Members of Staff</w:t>
      </w:r>
    </w:p>
    <w:p w:rsidR="002373FA" w:rsidRDefault="00EC73F5" w:rsidP="00810A4D">
      <w:pPr>
        <w:spacing w:after="0" w:line="240" w:lineRule="auto"/>
        <w:rPr>
          <w:sz w:val="24"/>
          <w:szCs w:val="24"/>
        </w:rPr>
      </w:pPr>
      <w:r w:rsidRPr="00810A4D">
        <w:rPr>
          <w:sz w:val="24"/>
          <w:szCs w:val="24"/>
        </w:rPr>
        <w:t xml:space="preserve">Whilst </w:t>
      </w:r>
      <w:r w:rsidRPr="00FC4E5C">
        <w:rPr>
          <w:b/>
          <w:sz w:val="24"/>
          <w:szCs w:val="24"/>
        </w:rPr>
        <w:t xml:space="preserve">all </w:t>
      </w:r>
      <w:r w:rsidRPr="00810A4D">
        <w:rPr>
          <w:sz w:val="24"/>
          <w:szCs w:val="24"/>
        </w:rPr>
        <w:t xml:space="preserve">staff have a responsibility to promote the mental health of students. </w:t>
      </w:r>
      <w:r w:rsidR="00810A4D">
        <w:rPr>
          <w:sz w:val="24"/>
          <w:szCs w:val="24"/>
        </w:rPr>
        <w:t xml:space="preserve"> </w:t>
      </w:r>
      <w:r w:rsidRPr="00810A4D">
        <w:rPr>
          <w:sz w:val="24"/>
          <w:szCs w:val="24"/>
        </w:rPr>
        <w:t xml:space="preserve">Staff with a specific, relevant remit include: </w:t>
      </w:r>
    </w:p>
    <w:p w:rsidR="008032EF" w:rsidRPr="00810A4D" w:rsidRDefault="008032EF" w:rsidP="00810A4D">
      <w:pPr>
        <w:spacing w:after="0" w:line="240" w:lineRule="auto"/>
        <w:rPr>
          <w:sz w:val="24"/>
          <w:szCs w:val="24"/>
        </w:rPr>
      </w:pPr>
    </w:p>
    <w:p w:rsidR="002373FA" w:rsidRPr="00810A4D" w:rsidRDefault="008032EF" w:rsidP="00810A4D">
      <w:pPr>
        <w:pStyle w:val="ListParagraph"/>
        <w:numPr>
          <w:ilvl w:val="0"/>
          <w:numId w:val="2"/>
        </w:numPr>
        <w:spacing w:after="0" w:line="240" w:lineRule="auto"/>
        <w:ind w:left="426" w:hanging="426"/>
        <w:rPr>
          <w:sz w:val="24"/>
          <w:szCs w:val="24"/>
        </w:rPr>
      </w:pPr>
      <w:r>
        <w:rPr>
          <w:sz w:val="24"/>
          <w:szCs w:val="24"/>
        </w:rPr>
        <w:t>Karen Headland</w:t>
      </w:r>
      <w:r w:rsidR="00EC73F5" w:rsidRPr="00810A4D">
        <w:rPr>
          <w:sz w:val="24"/>
          <w:szCs w:val="24"/>
        </w:rPr>
        <w:t xml:space="preserve"> </w:t>
      </w:r>
      <w:r>
        <w:rPr>
          <w:sz w:val="24"/>
          <w:szCs w:val="24"/>
        </w:rPr>
        <w:t>–</w:t>
      </w:r>
      <w:r w:rsidR="00EC73F5" w:rsidRPr="00810A4D">
        <w:rPr>
          <w:sz w:val="24"/>
          <w:szCs w:val="24"/>
        </w:rPr>
        <w:t xml:space="preserve"> </w:t>
      </w:r>
      <w:r>
        <w:rPr>
          <w:sz w:val="24"/>
          <w:szCs w:val="24"/>
        </w:rPr>
        <w:t>Head teacher</w:t>
      </w:r>
      <w:r w:rsidR="00DD6B45">
        <w:rPr>
          <w:sz w:val="24"/>
          <w:szCs w:val="24"/>
        </w:rPr>
        <w:t>,</w:t>
      </w:r>
      <w:r>
        <w:rPr>
          <w:sz w:val="24"/>
          <w:szCs w:val="24"/>
        </w:rPr>
        <w:t xml:space="preserve"> </w:t>
      </w:r>
      <w:r w:rsidR="00EC73F5" w:rsidRPr="00810A4D">
        <w:rPr>
          <w:sz w:val="24"/>
          <w:szCs w:val="24"/>
        </w:rPr>
        <w:t>designated child prote</w:t>
      </w:r>
      <w:r>
        <w:rPr>
          <w:sz w:val="24"/>
          <w:szCs w:val="24"/>
        </w:rPr>
        <w:t>ction</w:t>
      </w:r>
      <w:r w:rsidR="00DD6B45">
        <w:rPr>
          <w:sz w:val="24"/>
          <w:szCs w:val="24"/>
        </w:rPr>
        <w:t xml:space="preserve"> </w:t>
      </w:r>
      <w:r>
        <w:rPr>
          <w:sz w:val="24"/>
          <w:szCs w:val="24"/>
        </w:rPr>
        <w:t>safeguarding officer.</w:t>
      </w:r>
    </w:p>
    <w:p w:rsidR="00DD6B45" w:rsidRDefault="00DD6B45" w:rsidP="00DD6B45">
      <w:pPr>
        <w:pStyle w:val="ListParagraph"/>
        <w:numPr>
          <w:ilvl w:val="0"/>
          <w:numId w:val="2"/>
        </w:numPr>
        <w:spacing w:after="0" w:line="240" w:lineRule="auto"/>
        <w:ind w:left="426" w:hanging="426"/>
        <w:rPr>
          <w:sz w:val="24"/>
          <w:szCs w:val="24"/>
        </w:rPr>
      </w:pPr>
      <w:r>
        <w:rPr>
          <w:sz w:val="24"/>
          <w:szCs w:val="24"/>
        </w:rPr>
        <w:t>Kylie Grey - Deputy Head/ designated safeguarding officer.</w:t>
      </w:r>
    </w:p>
    <w:p w:rsidR="00DD6B45" w:rsidRPr="00DD6B45" w:rsidRDefault="00DD6B45" w:rsidP="00DD6B45">
      <w:pPr>
        <w:pStyle w:val="ListParagraph"/>
        <w:numPr>
          <w:ilvl w:val="0"/>
          <w:numId w:val="2"/>
        </w:numPr>
        <w:spacing w:after="0" w:line="240" w:lineRule="auto"/>
        <w:ind w:left="426" w:hanging="426"/>
        <w:rPr>
          <w:sz w:val="24"/>
          <w:szCs w:val="24"/>
        </w:rPr>
      </w:pPr>
      <w:r>
        <w:rPr>
          <w:sz w:val="24"/>
          <w:szCs w:val="24"/>
        </w:rPr>
        <w:t>Diane Catchpole – Assistant Head</w:t>
      </w:r>
      <w:r>
        <w:rPr>
          <w:sz w:val="24"/>
          <w:szCs w:val="24"/>
        </w:rPr>
        <w:t xml:space="preserve"> and </w:t>
      </w:r>
      <w:proofErr w:type="spellStart"/>
      <w:r>
        <w:rPr>
          <w:sz w:val="24"/>
          <w:szCs w:val="24"/>
        </w:rPr>
        <w:t>SENCo</w:t>
      </w:r>
      <w:proofErr w:type="spellEnd"/>
      <w:r>
        <w:rPr>
          <w:sz w:val="24"/>
          <w:szCs w:val="24"/>
        </w:rPr>
        <w:t xml:space="preserve">, </w:t>
      </w:r>
      <w:r>
        <w:rPr>
          <w:sz w:val="24"/>
          <w:szCs w:val="24"/>
        </w:rPr>
        <w:t>Mental Health Lead</w:t>
      </w:r>
      <w:r>
        <w:rPr>
          <w:sz w:val="24"/>
          <w:szCs w:val="24"/>
        </w:rPr>
        <w:t xml:space="preserve">, </w:t>
      </w:r>
      <w:r>
        <w:rPr>
          <w:sz w:val="24"/>
          <w:szCs w:val="24"/>
        </w:rPr>
        <w:t>designated safeguarding office</w:t>
      </w:r>
      <w:r>
        <w:rPr>
          <w:sz w:val="24"/>
          <w:szCs w:val="24"/>
        </w:rPr>
        <w:t xml:space="preserve">r. </w:t>
      </w:r>
    </w:p>
    <w:p w:rsidR="008032EF" w:rsidRDefault="00096C1B" w:rsidP="00810A4D">
      <w:pPr>
        <w:pStyle w:val="ListParagraph"/>
        <w:numPr>
          <w:ilvl w:val="0"/>
          <w:numId w:val="2"/>
        </w:numPr>
        <w:spacing w:after="0" w:line="240" w:lineRule="auto"/>
        <w:ind w:left="426" w:hanging="426"/>
        <w:rPr>
          <w:sz w:val="24"/>
          <w:szCs w:val="24"/>
        </w:rPr>
      </w:pPr>
      <w:r>
        <w:rPr>
          <w:sz w:val="24"/>
          <w:szCs w:val="24"/>
        </w:rPr>
        <w:t xml:space="preserve">Rebecca </w:t>
      </w:r>
      <w:proofErr w:type="spellStart"/>
      <w:r>
        <w:rPr>
          <w:sz w:val="24"/>
          <w:szCs w:val="24"/>
        </w:rPr>
        <w:t>Sohanpal</w:t>
      </w:r>
      <w:proofErr w:type="spellEnd"/>
      <w:r w:rsidR="008032EF">
        <w:rPr>
          <w:sz w:val="24"/>
          <w:szCs w:val="24"/>
        </w:rPr>
        <w:t xml:space="preserve"> – Assistant He</w:t>
      </w:r>
      <w:r w:rsidR="0049291C">
        <w:rPr>
          <w:sz w:val="24"/>
          <w:szCs w:val="24"/>
        </w:rPr>
        <w:t>ad</w:t>
      </w:r>
      <w:r w:rsidR="00DD6B45">
        <w:rPr>
          <w:sz w:val="24"/>
          <w:szCs w:val="24"/>
        </w:rPr>
        <w:t xml:space="preserve"> for KS1, designated safeguarding officer.</w:t>
      </w:r>
    </w:p>
    <w:p w:rsidR="002373FA" w:rsidRPr="00DD6B45" w:rsidRDefault="00DD6B45" w:rsidP="00DD6B45">
      <w:pPr>
        <w:pStyle w:val="ListParagraph"/>
        <w:numPr>
          <w:ilvl w:val="0"/>
          <w:numId w:val="2"/>
        </w:numPr>
        <w:spacing w:after="0" w:line="240" w:lineRule="auto"/>
        <w:ind w:left="426" w:hanging="426"/>
        <w:rPr>
          <w:sz w:val="24"/>
          <w:szCs w:val="24"/>
        </w:rPr>
      </w:pPr>
      <w:r>
        <w:rPr>
          <w:sz w:val="24"/>
          <w:szCs w:val="24"/>
        </w:rPr>
        <w:t>Elizabeth</w:t>
      </w:r>
      <w:r w:rsidR="008032EF">
        <w:rPr>
          <w:sz w:val="24"/>
          <w:szCs w:val="24"/>
        </w:rPr>
        <w:t xml:space="preserve"> Russell - Assistant Hea</w:t>
      </w:r>
      <w:r w:rsidR="0049291C">
        <w:rPr>
          <w:sz w:val="24"/>
          <w:szCs w:val="24"/>
        </w:rPr>
        <w:t>d</w:t>
      </w:r>
      <w:r>
        <w:rPr>
          <w:sz w:val="24"/>
          <w:szCs w:val="24"/>
        </w:rPr>
        <w:t xml:space="preserve"> for EYFS,</w:t>
      </w:r>
      <w:r w:rsidR="0049291C">
        <w:rPr>
          <w:sz w:val="24"/>
          <w:szCs w:val="24"/>
        </w:rPr>
        <w:t xml:space="preserve"> designated </w:t>
      </w:r>
      <w:r w:rsidR="008032EF">
        <w:rPr>
          <w:sz w:val="24"/>
          <w:szCs w:val="24"/>
        </w:rPr>
        <w:t>safeguarding officer.</w:t>
      </w:r>
    </w:p>
    <w:p w:rsidR="00810A4D" w:rsidRPr="00810A4D" w:rsidRDefault="00810A4D" w:rsidP="00810A4D">
      <w:pPr>
        <w:spacing w:after="0" w:line="240" w:lineRule="auto"/>
        <w:rPr>
          <w:sz w:val="24"/>
          <w:szCs w:val="24"/>
        </w:rPr>
      </w:pPr>
    </w:p>
    <w:p w:rsidR="002373FA" w:rsidRPr="00810A4D" w:rsidRDefault="00EC73F5" w:rsidP="00810A4D">
      <w:pPr>
        <w:spacing w:after="0" w:line="240" w:lineRule="auto"/>
        <w:rPr>
          <w:sz w:val="24"/>
          <w:szCs w:val="24"/>
        </w:rPr>
      </w:pPr>
      <w:r w:rsidRPr="00810A4D">
        <w:rPr>
          <w:sz w:val="24"/>
          <w:szCs w:val="24"/>
        </w:rPr>
        <w:t xml:space="preserve">Any member of staff who is concerned about the mental health or wellbeing of a student should speak to the mental health lead in the first instance. </w:t>
      </w:r>
      <w:r w:rsidR="00810A4D">
        <w:rPr>
          <w:sz w:val="24"/>
          <w:szCs w:val="24"/>
        </w:rPr>
        <w:t xml:space="preserve"> </w:t>
      </w:r>
      <w:r w:rsidRPr="00810A4D">
        <w:rPr>
          <w:sz w:val="24"/>
          <w:szCs w:val="24"/>
        </w:rPr>
        <w:t xml:space="preserve">If there is a fear that the student is in danger of immediate harm then the normal child protection procedures should be followed with an immediate referral to the designated child protection office of staff or the head teacher. </w:t>
      </w:r>
      <w:r w:rsidR="00810A4D">
        <w:rPr>
          <w:sz w:val="24"/>
          <w:szCs w:val="24"/>
        </w:rPr>
        <w:t xml:space="preserve"> </w:t>
      </w:r>
      <w:r w:rsidRPr="00810A4D">
        <w:rPr>
          <w:sz w:val="24"/>
          <w:szCs w:val="24"/>
        </w:rPr>
        <w:t xml:space="preserve">If the student presents a medical emergency then the normal procedures for medical emergencies should be followed, including alerting the first aid staff and contacting the emergency services if necessary. </w:t>
      </w:r>
      <w:r w:rsidR="00810A4D">
        <w:rPr>
          <w:sz w:val="24"/>
          <w:szCs w:val="24"/>
        </w:rPr>
        <w:t xml:space="preserve"> </w:t>
      </w:r>
      <w:r w:rsidRPr="00810A4D">
        <w:rPr>
          <w:sz w:val="24"/>
          <w:szCs w:val="24"/>
        </w:rPr>
        <w:t>Where a referral to CAMHS is appropriate, this will be led and m</w:t>
      </w:r>
      <w:r w:rsidR="000B3D71">
        <w:rPr>
          <w:sz w:val="24"/>
          <w:szCs w:val="24"/>
        </w:rPr>
        <w:t xml:space="preserve">anaged by Diane Catchpole. </w:t>
      </w:r>
    </w:p>
    <w:p w:rsidR="00C412DE" w:rsidRPr="00810A4D" w:rsidRDefault="00C412DE" w:rsidP="00810A4D">
      <w:pPr>
        <w:spacing w:after="0" w:line="240" w:lineRule="auto"/>
        <w:rPr>
          <w:b/>
          <w:sz w:val="24"/>
          <w:szCs w:val="24"/>
        </w:rPr>
      </w:pPr>
    </w:p>
    <w:p w:rsidR="002373FA" w:rsidRDefault="001A01DB" w:rsidP="00810A4D">
      <w:pPr>
        <w:spacing w:after="0" w:line="240" w:lineRule="auto"/>
        <w:rPr>
          <w:b/>
          <w:sz w:val="28"/>
          <w:szCs w:val="24"/>
        </w:rPr>
      </w:pPr>
      <w:r>
        <w:rPr>
          <w:b/>
          <w:sz w:val="28"/>
          <w:szCs w:val="24"/>
        </w:rPr>
        <w:t>Individual Needs Action Plans</w:t>
      </w:r>
    </w:p>
    <w:p w:rsidR="001A01DB" w:rsidRPr="00810A4D" w:rsidRDefault="001A01DB" w:rsidP="00810A4D">
      <w:pPr>
        <w:spacing w:after="0" w:line="240" w:lineRule="auto"/>
        <w:rPr>
          <w:b/>
          <w:sz w:val="28"/>
          <w:szCs w:val="24"/>
        </w:rPr>
      </w:pPr>
    </w:p>
    <w:p w:rsidR="002373FA" w:rsidRPr="00810A4D" w:rsidRDefault="00EC73F5" w:rsidP="00810A4D">
      <w:pPr>
        <w:spacing w:after="0" w:line="240" w:lineRule="auto"/>
        <w:rPr>
          <w:sz w:val="24"/>
          <w:szCs w:val="24"/>
        </w:rPr>
      </w:pPr>
      <w:r w:rsidRPr="00810A4D">
        <w:rPr>
          <w:sz w:val="24"/>
          <w:szCs w:val="24"/>
        </w:rPr>
        <w:t>It is helpf</w:t>
      </w:r>
      <w:r w:rsidR="001A01DB">
        <w:rPr>
          <w:sz w:val="24"/>
          <w:szCs w:val="24"/>
        </w:rPr>
        <w:t>ul to draw up an individual needs action plan</w:t>
      </w:r>
      <w:r w:rsidRPr="00810A4D">
        <w:rPr>
          <w:sz w:val="24"/>
          <w:szCs w:val="24"/>
        </w:rPr>
        <w:t xml:space="preserve"> for pupils causing concern or who receive a diagnosis pertaining to their mental health. </w:t>
      </w:r>
      <w:r w:rsidR="00273973">
        <w:rPr>
          <w:sz w:val="24"/>
          <w:szCs w:val="24"/>
        </w:rPr>
        <w:t xml:space="preserve"> </w:t>
      </w:r>
      <w:r w:rsidRPr="00810A4D">
        <w:rPr>
          <w:sz w:val="24"/>
          <w:szCs w:val="24"/>
        </w:rPr>
        <w:t xml:space="preserve">This should be drawn up involving the pupil, the parents and relevant health professionals. </w:t>
      </w:r>
      <w:r w:rsidR="00273973">
        <w:rPr>
          <w:sz w:val="24"/>
          <w:szCs w:val="24"/>
        </w:rPr>
        <w:t xml:space="preserve"> </w:t>
      </w:r>
      <w:r w:rsidRPr="00810A4D">
        <w:rPr>
          <w:sz w:val="24"/>
          <w:szCs w:val="24"/>
        </w:rPr>
        <w:t xml:space="preserve">This can include: </w:t>
      </w:r>
    </w:p>
    <w:p w:rsidR="002373FA" w:rsidRPr="00810A4D" w:rsidRDefault="00EC73F5" w:rsidP="00273973">
      <w:pPr>
        <w:pStyle w:val="ListParagraph"/>
        <w:numPr>
          <w:ilvl w:val="0"/>
          <w:numId w:val="5"/>
        </w:numPr>
        <w:spacing w:after="0" w:line="240" w:lineRule="auto"/>
        <w:ind w:left="426" w:hanging="426"/>
        <w:rPr>
          <w:sz w:val="24"/>
          <w:szCs w:val="24"/>
        </w:rPr>
      </w:pPr>
      <w:r w:rsidRPr="00810A4D">
        <w:rPr>
          <w:sz w:val="24"/>
          <w:szCs w:val="24"/>
        </w:rPr>
        <w:t xml:space="preserve">Details of a pupil’s condition </w:t>
      </w:r>
    </w:p>
    <w:p w:rsidR="002373FA" w:rsidRPr="001A01DB" w:rsidRDefault="00EC73F5" w:rsidP="001A01DB">
      <w:pPr>
        <w:pStyle w:val="ListParagraph"/>
        <w:numPr>
          <w:ilvl w:val="0"/>
          <w:numId w:val="5"/>
        </w:numPr>
        <w:spacing w:after="0" w:line="240" w:lineRule="auto"/>
        <w:ind w:left="426" w:hanging="426"/>
        <w:rPr>
          <w:sz w:val="24"/>
          <w:szCs w:val="24"/>
        </w:rPr>
      </w:pPr>
      <w:r w:rsidRPr="00810A4D">
        <w:rPr>
          <w:sz w:val="24"/>
          <w:szCs w:val="24"/>
        </w:rPr>
        <w:t>Speci</w:t>
      </w:r>
      <w:r w:rsidR="001A01DB">
        <w:rPr>
          <w:sz w:val="24"/>
          <w:szCs w:val="24"/>
        </w:rPr>
        <w:t>al requirements and relevant support</w:t>
      </w:r>
    </w:p>
    <w:p w:rsidR="002373FA" w:rsidRPr="001A01DB" w:rsidRDefault="00EC73F5" w:rsidP="001A01DB">
      <w:pPr>
        <w:pStyle w:val="ListParagraph"/>
        <w:numPr>
          <w:ilvl w:val="0"/>
          <w:numId w:val="5"/>
        </w:numPr>
        <w:spacing w:after="0" w:line="240" w:lineRule="auto"/>
        <w:ind w:left="426" w:hanging="426"/>
        <w:rPr>
          <w:sz w:val="24"/>
          <w:szCs w:val="24"/>
        </w:rPr>
      </w:pPr>
      <w:r w:rsidRPr="00810A4D">
        <w:rPr>
          <w:sz w:val="24"/>
          <w:szCs w:val="24"/>
        </w:rPr>
        <w:t xml:space="preserve">What to do, and who to contact in an emergency </w:t>
      </w:r>
    </w:p>
    <w:p w:rsidR="001A01DB" w:rsidRPr="00810A4D" w:rsidRDefault="001A01DB" w:rsidP="00273973">
      <w:pPr>
        <w:pStyle w:val="ListParagraph"/>
        <w:numPr>
          <w:ilvl w:val="0"/>
          <w:numId w:val="5"/>
        </w:numPr>
        <w:spacing w:after="0" w:line="240" w:lineRule="auto"/>
        <w:ind w:left="426" w:hanging="426"/>
        <w:rPr>
          <w:sz w:val="24"/>
          <w:szCs w:val="24"/>
        </w:rPr>
      </w:pPr>
      <w:r>
        <w:rPr>
          <w:sz w:val="24"/>
          <w:szCs w:val="24"/>
        </w:rPr>
        <w:t>Specific targeted support for the individual and their particular needs</w:t>
      </w:r>
    </w:p>
    <w:p w:rsidR="002C72ED" w:rsidRPr="00810A4D" w:rsidRDefault="002C72ED" w:rsidP="00810A4D">
      <w:pPr>
        <w:spacing w:after="0" w:line="240" w:lineRule="auto"/>
        <w:rPr>
          <w:b/>
          <w:sz w:val="24"/>
          <w:szCs w:val="24"/>
        </w:rPr>
      </w:pPr>
    </w:p>
    <w:p w:rsidR="002373FA" w:rsidRDefault="00273973" w:rsidP="00810A4D">
      <w:pPr>
        <w:spacing w:after="0" w:line="240" w:lineRule="auto"/>
        <w:rPr>
          <w:b/>
          <w:sz w:val="28"/>
          <w:szCs w:val="24"/>
        </w:rPr>
      </w:pPr>
      <w:r>
        <w:rPr>
          <w:b/>
          <w:sz w:val="28"/>
          <w:szCs w:val="24"/>
        </w:rPr>
        <w:t>Teaching about Mental Health</w:t>
      </w:r>
    </w:p>
    <w:p w:rsidR="001A01DB" w:rsidRPr="00273973" w:rsidRDefault="001A01DB" w:rsidP="00810A4D">
      <w:pPr>
        <w:spacing w:after="0" w:line="240" w:lineRule="auto"/>
        <w:rPr>
          <w:b/>
          <w:sz w:val="28"/>
          <w:szCs w:val="24"/>
        </w:rPr>
      </w:pPr>
    </w:p>
    <w:p w:rsidR="00DD6B45" w:rsidRDefault="00EC73F5" w:rsidP="00810A4D">
      <w:pPr>
        <w:spacing w:after="0" w:line="240" w:lineRule="auto"/>
        <w:rPr>
          <w:sz w:val="24"/>
          <w:szCs w:val="24"/>
        </w:rPr>
      </w:pPr>
      <w:r w:rsidRPr="00810A4D">
        <w:rPr>
          <w:sz w:val="24"/>
          <w:szCs w:val="24"/>
        </w:rPr>
        <w:t xml:space="preserve">The skills, knowledge and understanding needed by our students to keep themselves and others physically and mentally healthy and safe are included as part of our developmental PSHE curriculum. </w:t>
      </w:r>
      <w:r w:rsidR="00273973">
        <w:rPr>
          <w:sz w:val="24"/>
          <w:szCs w:val="24"/>
        </w:rPr>
        <w:t xml:space="preserve"> </w:t>
      </w:r>
      <w:r w:rsidRPr="00810A4D">
        <w:rPr>
          <w:sz w:val="24"/>
          <w:szCs w:val="24"/>
        </w:rPr>
        <w:t>We will follo</w:t>
      </w:r>
      <w:r w:rsidR="002373FA" w:rsidRPr="00810A4D">
        <w:rPr>
          <w:sz w:val="24"/>
          <w:szCs w:val="24"/>
        </w:rPr>
        <w:t>w</w:t>
      </w:r>
    </w:p>
    <w:p w:rsidR="002373FA" w:rsidRDefault="002373FA" w:rsidP="00810A4D">
      <w:pPr>
        <w:spacing w:after="0" w:line="240" w:lineRule="auto"/>
        <w:rPr>
          <w:sz w:val="24"/>
          <w:szCs w:val="24"/>
        </w:rPr>
      </w:pPr>
      <w:r w:rsidRPr="00810A4D">
        <w:rPr>
          <w:sz w:val="24"/>
          <w:szCs w:val="24"/>
        </w:rPr>
        <w:lastRenderedPageBreak/>
        <w:t>the PSHE Association Guidance</w:t>
      </w:r>
      <w:r w:rsidR="00EC73F5" w:rsidRPr="00810A4D">
        <w:rPr>
          <w:sz w:val="24"/>
          <w:szCs w:val="24"/>
        </w:rPr>
        <w:t xml:space="preserve"> to ensure that we teach mental health and emotional wellbeing issues in a safe and sensitive manner which helps rather than harms. </w:t>
      </w:r>
      <w:r w:rsidR="009F5DE7">
        <w:rPr>
          <w:sz w:val="24"/>
          <w:szCs w:val="24"/>
        </w:rPr>
        <w:t>The school also recognise, and promote, Shine Bright, Wear Bright, children’s mental health week each year and support the CHUMS charity,</w:t>
      </w:r>
      <w:bookmarkStart w:id="0" w:name="_GoBack"/>
      <w:bookmarkEnd w:id="0"/>
      <w:r w:rsidR="009F5DE7">
        <w:rPr>
          <w:sz w:val="24"/>
          <w:szCs w:val="24"/>
        </w:rPr>
        <w:t xml:space="preserve"> through involving the children and teachers planning mental health and wellbeing activities throughout the week. </w:t>
      </w:r>
    </w:p>
    <w:p w:rsidR="001A01DB" w:rsidRDefault="001A01DB" w:rsidP="00810A4D">
      <w:pPr>
        <w:spacing w:after="0" w:line="240" w:lineRule="auto"/>
        <w:rPr>
          <w:sz w:val="24"/>
          <w:szCs w:val="24"/>
        </w:rPr>
      </w:pPr>
    </w:p>
    <w:p w:rsidR="001A01DB" w:rsidRDefault="001A01DB" w:rsidP="001A01DB">
      <w:pPr>
        <w:spacing w:after="0" w:line="240" w:lineRule="auto"/>
        <w:rPr>
          <w:b/>
          <w:sz w:val="28"/>
          <w:szCs w:val="28"/>
        </w:rPr>
      </w:pPr>
      <w:r w:rsidRPr="001A01DB">
        <w:rPr>
          <w:b/>
          <w:sz w:val="28"/>
          <w:szCs w:val="28"/>
        </w:rPr>
        <w:t xml:space="preserve">Targeted support </w:t>
      </w:r>
    </w:p>
    <w:p w:rsidR="001A01DB" w:rsidRPr="001A01DB" w:rsidRDefault="001A01DB" w:rsidP="001A01DB">
      <w:pPr>
        <w:spacing w:after="0" w:line="240" w:lineRule="auto"/>
        <w:rPr>
          <w:b/>
          <w:sz w:val="28"/>
          <w:szCs w:val="28"/>
        </w:rPr>
      </w:pPr>
    </w:p>
    <w:p w:rsidR="001A01DB" w:rsidRDefault="001A01DB" w:rsidP="001A01DB">
      <w:pPr>
        <w:spacing w:after="0" w:line="240" w:lineRule="auto"/>
        <w:rPr>
          <w:sz w:val="24"/>
          <w:szCs w:val="24"/>
        </w:rPr>
      </w:pPr>
      <w:r w:rsidRPr="001A01DB">
        <w:rPr>
          <w:sz w:val="24"/>
          <w:szCs w:val="24"/>
        </w:rPr>
        <w:t>The school will offer support through targeted approaches for individual pupils or groups of pu</w:t>
      </w:r>
      <w:r>
        <w:rPr>
          <w:sz w:val="24"/>
          <w:szCs w:val="24"/>
        </w:rPr>
        <w:t xml:space="preserve">pils which may include: </w:t>
      </w:r>
    </w:p>
    <w:p w:rsidR="001A01DB" w:rsidRDefault="001A01DB" w:rsidP="001A01DB">
      <w:pPr>
        <w:pStyle w:val="ListParagraph"/>
        <w:numPr>
          <w:ilvl w:val="0"/>
          <w:numId w:val="18"/>
        </w:numPr>
        <w:spacing w:after="0" w:line="240" w:lineRule="auto"/>
        <w:rPr>
          <w:sz w:val="24"/>
          <w:szCs w:val="24"/>
        </w:rPr>
      </w:pPr>
      <w:r w:rsidRPr="001A01DB">
        <w:rPr>
          <w:sz w:val="24"/>
          <w:szCs w:val="24"/>
        </w:rPr>
        <w:t>Circle time approaches or ‘</w:t>
      </w:r>
      <w:r>
        <w:rPr>
          <w:sz w:val="24"/>
          <w:szCs w:val="24"/>
        </w:rPr>
        <w:t xml:space="preserve">circle of friends’ activities. </w:t>
      </w:r>
    </w:p>
    <w:p w:rsidR="001A01DB" w:rsidRDefault="00DD6B45" w:rsidP="001A01DB">
      <w:pPr>
        <w:pStyle w:val="ListParagraph"/>
        <w:numPr>
          <w:ilvl w:val="0"/>
          <w:numId w:val="18"/>
        </w:numPr>
        <w:spacing w:after="0" w:line="240" w:lineRule="auto"/>
        <w:rPr>
          <w:sz w:val="24"/>
          <w:szCs w:val="24"/>
        </w:rPr>
      </w:pPr>
      <w:r>
        <w:rPr>
          <w:sz w:val="24"/>
          <w:szCs w:val="24"/>
        </w:rPr>
        <w:t>Zones of Regulation interventions.</w:t>
      </w:r>
    </w:p>
    <w:p w:rsidR="009E6724" w:rsidRDefault="001A01DB" w:rsidP="001A01DB">
      <w:pPr>
        <w:pStyle w:val="ListParagraph"/>
        <w:numPr>
          <w:ilvl w:val="0"/>
          <w:numId w:val="18"/>
        </w:numPr>
        <w:spacing w:after="0" w:line="240" w:lineRule="auto"/>
        <w:rPr>
          <w:sz w:val="24"/>
          <w:szCs w:val="24"/>
        </w:rPr>
      </w:pPr>
      <w:r w:rsidRPr="001A01DB">
        <w:rPr>
          <w:sz w:val="24"/>
          <w:szCs w:val="24"/>
        </w:rPr>
        <w:t>Managing feelings resources e.g.</w:t>
      </w:r>
      <w:r w:rsidR="009E6724">
        <w:rPr>
          <w:sz w:val="24"/>
          <w:szCs w:val="24"/>
        </w:rPr>
        <w:t xml:space="preserve"> ‘worry boxes’ and ‘worry monsters’ </w:t>
      </w:r>
    </w:p>
    <w:p w:rsidR="009E6724" w:rsidRDefault="001A01DB" w:rsidP="001A01DB">
      <w:pPr>
        <w:pStyle w:val="ListParagraph"/>
        <w:numPr>
          <w:ilvl w:val="0"/>
          <w:numId w:val="18"/>
        </w:numPr>
        <w:spacing w:after="0" w:line="240" w:lineRule="auto"/>
        <w:rPr>
          <w:sz w:val="24"/>
          <w:szCs w:val="24"/>
        </w:rPr>
      </w:pPr>
      <w:r w:rsidRPr="001A01DB">
        <w:rPr>
          <w:sz w:val="24"/>
          <w:szCs w:val="24"/>
        </w:rPr>
        <w:t>Man</w:t>
      </w:r>
      <w:r w:rsidR="009E6724">
        <w:rPr>
          <w:sz w:val="24"/>
          <w:szCs w:val="24"/>
        </w:rPr>
        <w:t>aging emotions nurture sessions across the school.</w:t>
      </w:r>
    </w:p>
    <w:p w:rsidR="001A01DB" w:rsidRDefault="001A01DB" w:rsidP="001A01DB">
      <w:pPr>
        <w:pStyle w:val="ListParagraph"/>
        <w:numPr>
          <w:ilvl w:val="0"/>
          <w:numId w:val="18"/>
        </w:numPr>
        <w:spacing w:after="0" w:line="240" w:lineRule="auto"/>
        <w:rPr>
          <w:sz w:val="24"/>
          <w:szCs w:val="24"/>
        </w:rPr>
      </w:pPr>
      <w:r w:rsidRPr="001A01DB">
        <w:rPr>
          <w:sz w:val="24"/>
          <w:szCs w:val="24"/>
        </w:rPr>
        <w:t>Therapeutic ac</w:t>
      </w:r>
      <w:r w:rsidR="009E6724">
        <w:rPr>
          <w:sz w:val="24"/>
          <w:szCs w:val="24"/>
        </w:rPr>
        <w:t>tivities including</w:t>
      </w:r>
      <w:r w:rsidRPr="001A01DB">
        <w:rPr>
          <w:sz w:val="24"/>
          <w:szCs w:val="24"/>
        </w:rPr>
        <w:t xml:space="preserve"> relaxation and mindfulness techniques. </w:t>
      </w:r>
    </w:p>
    <w:p w:rsidR="00F80048" w:rsidRPr="00096C1B" w:rsidRDefault="0049291C" w:rsidP="00096C1B">
      <w:pPr>
        <w:pStyle w:val="ListParagraph"/>
        <w:numPr>
          <w:ilvl w:val="0"/>
          <w:numId w:val="18"/>
        </w:numPr>
        <w:spacing w:after="0" w:line="240" w:lineRule="auto"/>
        <w:rPr>
          <w:sz w:val="24"/>
          <w:szCs w:val="24"/>
        </w:rPr>
      </w:pPr>
      <w:r>
        <w:rPr>
          <w:sz w:val="24"/>
          <w:szCs w:val="24"/>
        </w:rPr>
        <w:t>Therapeutic physical activities including forest school</w:t>
      </w:r>
      <w:r w:rsidR="002D1F79">
        <w:rPr>
          <w:sz w:val="24"/>
          <w:szCs w:val="24"/>
        </w:rPr>
        <w:t>.</w:t>
      </w:r>
    </w:p>
    <w:p w:rsidR="00F80048" w:rsidRDefault="00F80048" w:rsidP="001A01DB">
      <w:pPr>
        <w:pStyle w:val="ListParagraph"/>
        <w:numPr>
          <w:ilvl w:val="0"/>
          <w:numId w:val="18"/>
        </w:numPr>
        <w:spacing w:after="0" w:line="240" w:lineRule="auto"/>
        <w:rPr>
          <w:sz w:val="24"/>
          <w:szCs w:val="24"/>
        </w:rPr>
      </w:pPr>
      <w:r>
        <w:rPr>
          <w:sz w:val="24"/>
          <w:szCs w:val="24"/>
        </w:rPr>
        <w:t>Referrals to Mental Health Support Team.</w:t>
      </w:r>
    </w:p>
    <w:p w:rsidR="00F80048" w:rsidRDefault="002D1F79" w:rsidP="001A01DB">
      <w:pPr>
        <w:pStyle w:val="ListParagraph"/>
        <w:numPr>
          <w:ilvl w:val="0"/>
          <w:numId w:val="18"/>
        </w:numPr>
        <w:spacing w:after="0" w:line="240" w:lineRule="auto"/>
        <w:rPr>
          <w:sz w:val="24"/>
          <w:szCs w:val="24"/>
        </w:rPr>
      </w:pPr>
      <w:r>
        <w:rPr>
          <w:sz w:val="24"/>
          <w:szCs w:val="24"/>
        </w:rPr>
        <w:t>Emotion Detectives interventions lead by FACES.</w:t>
      </w:r>
    </w:p>
    <w:p w:rsidR="002D1F79" w:rsidRDefault="002D1F79" w:rsidP="001A01DB">
      <w:pPr>
        <w:pStyle w:val="ListParagraph"/>
        <w:numPr>
          <w:ilvl w:val="0"/>
          <w:numId w:val="18"/>
        </w:numPr>
        <w:spacing w:after="0" w:line="240" w:lineRule="auto"/>
        <w:rPr>
          <w:sz w:val="24"/>
          <w:szCs w:val="24"/>
        </w:rPr>
      </w:pPr>
      <w:r>
        <w:rPr>
          <w:sz w:val="24"/>
          <w:szCs w:val="24"/>
        </w:rPr>
        <w:t>Access to the therapy dog via Canine Concern.</w:t>
      </w:r>
    </w:p>
    <w:p w:rsidR="009E6724" w:rsidRPr="001A01DB" w:rsidRDefault="009E6724" w:rsidP="009E6724">
      <w:pPr>
        <w:pStyle w:val="ListParagraph"/>
        <w:spacing w:after="0" w:line="240" w:lineRule="auto"/>
        <w:rPr>
          <w:sz w:val="24"/>
          <w:szCs w:val="24"/>
        </w:rPr>
      </w:pPr>
    </w:p>
    <w:p w:rsidR="001A01DB" w:rsidRDefault="001A01DB" w:rsidP="001A01DB">
      <w:pPr>
        <w:spacing w:after="0" w:line="240" w:lineRule="auto"/>
        <w:rPr>
          <w:sz w:val="24"/>
          <w:szCs w:val="24"/>
        </w:rPr>
      </w:pPr>
      <w:r w:rsidRPr="001A01DB">
        <w:rPr>
          <w:sz w:val="24"/>
          <w:szCs w:val="24"/>
        </w:rPr>
        <w:t xml:space="preserve">The school will make use of resources to assess and track wellbeing as appropriate including: </w:t>
      </w:r>
    </w:p>
    <w:p w:rsidR="009E6724" w:rsidRPr="002D1F79" w:rsidRDefault="002D1F79" w:rsidP="001A01DB">
      <w:pPr>
        <w:pStyle w:val="ListParagraph"/>
        <w:numPr>
          <w:ilvl w:val="0"/>
          <w:numId w:val="26"/>
        </w:numPr>
        <w:spacing w:after="0" w:line="240" w:lineRule="auto"/>
        <w:rPr>
          <w:sz w:val="24"/>
          <w:szCs w:val="24"/>
        </w:rPr>
      </w:pPr>
      <w:r>
        <w:rPr>
          <w:sz w:val="24"/>
          <w:szCs w:val="24"/>
        </w:rPr>
        <w:t>Zones of Regulation</w:t>
      </w:r>
    </w:p>
    <w:p w:rsidR="001A01DB" w:rsidRPr="002D1F79" w:rsidRDefault="001A01DB" w:rsidP="002D1F79">
      <w:pPr>
        <w:pStyle w:val="ListParagraph"/>
        <w:numPr>
          <w:ilvl w:val="0"/>
          <w:numId w:val="19"/>
        </w:numPr>
        <w:spacing w:after="0" w:line="240" w:lineRule="auto"/>
        <w:rPr>
          <w:sz w:val="24"/>
          <w:szCs w:val="24"/>
        </w:rPr>
      </w:pPr>
      <w:r w:rsidRPr="009E6724">
        <w:rPr>
          <w:sz w:val="24"/>
          <w:szCs w:val="24"/>
        </w:rPr>
        <w:t>Strengths a</w:t>
      </w:r>
      <w:r w:rsidR="009E6724">
        <w:rPr>
          <w:sz w:val="24"/>
          <w:szCs w:val="24"/>
        </w:rPr>
        <w:t xml:space="preserve">nd Difficulties questionnaire </w:t>
      </w:r>
    </w:p>
    <w:p w:rsidR="009E6724" w:rsidRDefault="009E6724" w:rsidP="001A01DB">
      <w:pPr>
        <w:pStyle w:val="ListParagraph"/>
        <w:numPr>
          <w:ilvl w:val="0"/>
          <w:numId w:val="19"/>
        </w:numPr>
        <w:spacing w:after="0" w:line="240" w:lineRule="auto"/>
        <w:rPr>
          <w:sz w:val="24"/>
          <w:szCs w:val="24"/>
        </w:rPr>
      </w:pPr>
      <w:r>
        <w:rPr>
          <w:sz w:val="24"/>
          <w:szCs w:val="24"/>
        </w:rPr>
        <w:t>Daily emotional check-ins with vulnerable pupils</w:t>
      </w:r>
    </w:p>
    <w:p w:rsidR="009E6724" w:rsidRPr="009E6724" w:rsidRDefault="009E6724" w:rsidP="001A01DB">
      <w:pPr>
        <w:pStyle w:val="ListParagraph"/>
        <w:numPr>
          <w:ilvl w:val="0"/>
          <w:numId w:val="19"/>
        </w:numPr>
        <w:spacing w:after="0" w:line="240" w:lineRule="auto"/>
        <w:rPr>
          <w:sz w:val="24"/>
          <w:szCs w:val="24"/>
        </w:rPr>
      </w:pPr>
      <w:r>
        <w:rPr>
          <w:sz w:val="24"/>
          <w:szCs w:val="24"/>
        </w:rPr>
        <w:t xml:space="preserve">Termly well-being and involvement scores using the </w:t>
      </w:r>
      <w:proofErr w:type="spellStart"/>
      <w:r>
        <w:rPr>
          <w:sz w:val="24"/>
          <w:szCs w:val="24"/>
        </w:rPr>
        <w:t>Leuvens</w:t>
      </w:r>
      <w:proofErr w:type="spellEnd"/>
      <w:r>
        <w:rPr>
          <w:sz w:val="24"/>
          <w:szCs w:val="24"/>
        </w:rPr>
        <w:t xml:space="preserve"> scales.</w:t>
      </w:r>
    </w:p>
    <w:p w:rsidR="002C72ED" w:rsidRPr="00810A4D" w:rsidRDefault="002C72ED" w:rsidP="00810A4D">
      <w:pPr>
        <w:spacing w:after="0" w:line="240" w:lineRule="auto"/>
        <w:rPr>
          <w:b/>
          <w:sz w:val="24"/>
          <w:szCs w:val="24"/>
        </w:rPr>
      </w:pPr>
    </w:p>
    <w:p w:rsidR="002373FA" w:rsidRDefault="002373FA" w:rsidP="00810A4D">
      <w:pPr>
        <w:spacing w:after="0" w:line="240" w:lineRule="auto"/>
        <w:rPr>
          <w:b/>
          <w:sz w:val="28"/>
          <w:szCs w:val="24"/>
        </w:rPr>
      </w:pPr>
      <w:r w:rsidRPr="00273973">
        <w:rPr>
          <w:b/>
          <w:sz w:val="28"/>
          <w:szCs w:val="24"/>
        </w:rPr>
        <w:t>S</w:t>
      </w:r>
      <w:r w:rsidR="00273973">
        <w:rPr>
          <w:b/>
          <w:sz w:val="28"/>
          <w:szCs w:val="24"/>
        </w:rPr>
        <w:t>ignposting</w:t>
      </w:r>
    </w:p>
    <w:p w:rsidR="001A01DB" w:rsidRPr="00273973" w:rsidRDefault="001A01DB" w:rsidP="00810A4D">
      <w:pPr>
        <w:spacing w:after="0" w:line="240" w:lineRule="auto"/>
        <w:rPr>
          <w:b/>
          <w:sz w:val="28"/>
          <w:szCs w:val="24"/>
        </w:rPr>
      </w:pPr>
    </w:p>
    <w:p w:rsidR="002373FA" w:rsidRDefault="00EC73F5" w:rsidP="00810A4D">
      <w:pPr>
        <w:spacing w:after="0" w:line="240" w:lineRule="auto"/>
        <w:rPr>
          <w:sz w:val="24"/>
          <w:szCs w:val="24"/>
        </w:rPr>
      </w:pPr>
      <w:r w:rsidRPr="00810A4D">
        <w:rPr>
          <w:sz w:val="24"/>
          <w:szCs w:val="24"/>
        </w:rPr>
        <w:t>We will ensure that staff, students and parents are aware of sources of support within sch</w:t>
      </w:r>
      <w:r w:rsidR="00273973">
        <w:rPr>
          <w:sz w:val="24"/>
          <w:szCs w:val="24"/>
        </w:rPr>
        <w:t>ool and in the local community.</w:t>
      </w:r>
    </w:p>
    <w:p w:rsidR="00273973" w:rsidRPr="00810A4D" w:rsidRDefault="00273973" w:rsidP="00810A4D">
      <w:pPr>
        <w:spacing w:after="0" w:line="240" w:lineRule="auto"/>
        <w:rPr>
          <w:sz w:val="24"/>
          <w:szCs w:val="24"/>
        </w:rPr>
      </w:pPr>
    </w:p>
    <w:p w:rsidR="00273973" w:rsidRDefault="00273973" w:rsidP="00810A4D">
      <w:pPr>
        <w:spacing w:after="0" w:line="240" w:lineRule="auto"/>
        <w:rPr>
          <w:b/>
          <w:sz w:val="24"/>
          <w:szCs w:val="24"/>
        </w:rPr>
      </w:pPr>
    </w:p>
    <w:p w:rsidR="002373FA" w:rsidRDefault="009E6724" w:rsidP="00810A4D">
      <w:pPr>
        <w:spacing w:after="0" w:line="240" w:lineRule="auto"/>
        <w:rPr>
          <w:b/>
          <w:sz w:val="28"/>
          <w:szCs w:val="24"/>
        </w:rPr>
      </w:pPr>
      <w:r>
        <w:rPr>
          <w:b/>
          <w:sz w:val="28"/>
          <w:szCs w:val="24"/>
        </w:rPr>
        <w:t xml:space="preserve">Identifying Needs and </w:t>
      </w:r>
      <w:r w:rsidR="00273973" w:rsidRPr="00273973">
        <w:rPr>
          <w:b/>
          <w:sz w:val="28"/>
          <w:szCs w:val="24"/>
        </w:rPr>
        <w:t>Warning Signs</w:t>
      </w:r>
    </w:p>
    <w:p w:rsidR="009E6724" w:rsidRPr="00273973" w:rsidRDefault="009E6724" w:rsidP="00810A4D">
      <w:pPr>
        <w:spacing w:after="0" w:line="240" w:lineRule="auto"/>
        <w:rPr>
          <w:b/>
          <w:sz w:val="28"/>
          <w:szCs w:val="24"/>
        </w:rPr>
      </w:pPr>
    </w:p>
    <w:p w:rsidR="002373FA" w:rsidRDefault="00EC73F5" w:rsidP="00810A4D">
      <w:pPr>
        <w:spacing w:after="0" w:line="240" w:lineRule="auto"/>
        <w:rPr>
          <w:sz w:val="24"/>
          <w:szCs w:val="24"/>
        </w:rPr>
      </w:pPr>
      <w:r w:rsidRPr="00810A4D">
        <w:rPr>
          <w:sz w:val="24"/>
          <w:szCs w:val="24"/>
        </w:rPr>
        <w:t>School staff may become aware of warnin</w:t>
      </w:r>
      <w:r w:rsidR="009E6724">
        <w:rPr>
          <w:sz w:val="24"/>
          <w:szCs w:val="24"/>
        </w:rPr>
        <w:t>g signs which indicate a pupil</w:t>
      </w:r>
      <w:r w:rsidRPr="00810A4D">
        <w:rPr>
          <w:sz w:val="24"/>
          <w:szCs w:val="24"/>
        </w:rPr>
        <w:t xml:space="preserve"> is experiencing mental health or emotional wellbeing issues.</w:t>
      </w:r>
      <w:r w:rsidR="00273973">
        <w:rPr>
          <w:sz w:val="24"/>
          <w:szCs w:val="24"/>
        </w:rPr>
        <w:t xml:space="preserve"> </w:t>
      </w:r>
      <w:r w:rsidRPr="00810A4D">
        <w:rPr>
          <w:sz w:val="24"/>
          <w:szCs w:val="24"/>
        </w:rPr>
        <w:t xml:space="preserve"> These warning signs should always be taken seriously and staff observing any of these warning signs should communic</w:t>
      </w:r>
      <w:r w:rsidR="009E6724">
        <w:rPr>
          <w:sz w:val="24"/>
          <w:szCs w:val="24"/>
        </w:rPr>
        <w:t>ate their concerns with</w:t>
      </w:r>
      <w:r w:rsidRPr="00810A4D">
        <w:rPr>
          <w:sz w:val="24"/>
          <w:szCs w:val="24"/>
        </w:rPr>
        <w:t xml:space="preserve"> our mental health and emotional wellbeing lead. </w:t>
      </w:r>
      <w:r w:rsidR="00273973">
        <w:rPr>
          <w:sz w:val="24"/>
          <w:szCs w:val="24"/>
        </w:rPr>
        <w:t xml:space="preserve"> </w:t>
      </w:r>
      <w:r w:rsidRPr="00810A4D">
        <w:rPr>
          <w:sz w:val="24"/>
          <w:szCs w:val="24"/>
        </w:rPr>
        <w:t xml:space="preserve">Possible warning signs include: </w:t>
      </w:r>
    </w:p>
    <w:p w:rsidR="009E6724" w:rsidRPr="009E6724" w:rsidRDefault="009E6724" w:rsidP="009E6724">
      <w:pPr>
        <w:spacing w:after="0" w:line="240" w:lineRule="auto"/>
        <w:rPr>
          <w:sz w:val="24"/>
          <w:szCs w:val="24"/>
        </w:rPr>
      </w:pPr>
    </w:p>
    <w:p w:rsidR="009E6724" w:rsidRDefault="009E6724" w:rsidP="009E6724">
      <w:pPr>
        <w:pStyle w:val="ListParagraph"/>
        <w:numPr>
          <w:ilvl w:val="0"/>
          <w:numId w:val="20"/>
        </w:numPr>
        <w:spacing w:after="0" w:line="240" w:lineRule="auto"/>
        <w:rPr>
          <w:sz w:val="24"/>
          <w:szCs w:val="24"/>
        </w:rPr>
      </w:pPr>
      <w:r>
        <w:rPr>
          <w:sz w:val="24"/>
          <w:szCs w:val="24"/>
        </w:rPr>
        <w:t xml:space="preserve">Poor attendance </w:t>
      </w:r>
    </w:p>
    <w:p w:rsidR="009E6724" w:rsidRDefault="009E6724" w:rsidP="009E6724">
      <w:pPr>
        <w:pStyle w:val="ListParagraph"/>
        <w:numPr>
          <w:ilvl w:val="0"/>
          <w:numId w:val="20"/>
        </w:numPr>
        <w:spacing w:after="0" w:line="240" w:lineRule="auto"/>
        <w:rPr>
          <w:sz w:val="24"/>
          <w:szCs w:val="24"/>
        </w:rPr>
      </w:pPr>
      <w:r>
        <w:rPr>
          <w:sz w:val="24"/>
          <w:szCs w:val="24"/>
        </w:rPr>
        <w:t xml:space="preserve">Punctuality  </w:t>
      </w:r>
    </w:p>
    <w:p w:rsidR="009E6724" w:rsidRDefault="009E6724" w:rsidP="009E6724">
      <w:pPr>
        <w:pStyle w:val="ListParagraph"/>
        <w:numPr>
          <w:ilvl w:val="0"/>
          <w:numId w:val="20"/>
        </w:numPr>
        <w:spacing w:after="0" w:line="240" w:lineRule="auto"/>
        <w:rPr>
          <w:sz w:val="24"/>
          <w:szCs w:val="24"/>
        </w:rPr>
      </w:pPr>
      <w:r>
        <w:rPr>
          <w:sz w:val="24"/>
          <w:szCs w:val="24"/>
        </w:rPr>
        <w:t xml:space="preserve">Relationships  </w:t>
      </w:r>
    </w:p>
    <w:p w:rsidR="009E6724" w:rsidRDefault="009E6724" w:rsidP="009E6724">
      <w:pPr>
        <w:pStyle w:val="ListParagraph"/>
        <w:numPr>
          <w:ilvl w:val="0"/>
          <w:numId w:val="20"/>
        </w:numPr>
        <w:spacing w:after="0" w:line="240" w:lineRule="auto"/>
        <w:rPr>
          <w:sz w:val="24"/>
          <w:szCs w:val="24"/>
        </w:rPr>
      </w:pPr>
      <w:r>
        <w:rPr>
          <w:sz w:val="24"/>
          <w:szCs w:val="24"/>
        </w:rPr>
        <w:t xml:space="preserve">Approach to learning  </w:t>
      </w:r>
    </w:p>
    <w:p w:rsidR="009E6724" w:rsidRDefault="009E6724" w:rsidP="009E6724">
      <w:pPr>
        <w:pStyle w:val="ListParagraph"/>
        <w:numPr>
          <w:ilvl w:val="0"/>
          <w:numId w:val="20"/>
        </w:numPr>
        <w:spacing w:after="0" w:line="240" w:lineRule="auto"/>
        <w:rPr>
          <w:sz w:val="24"/>
          <w:szCs w:val="24"/>
        </w:rPr>
      </w:pPr>
      <w:r>
        <w:rPr>
          <w:sz w:val="24"/>
          <w:szCs w:val="24"/>
        </w:rPr>
        <w:t xml:space="preserve">Physical indicators  </w:t>
      </w:r>
    </w:p>
    <w:p w:rsidR="009E6724" w:rsidRDefault="009E6724" w:rsidP="009E6724">
      <w:pPr>
        <w:pStyle w:val="ListParagraph"/>
        <w:numPr>
          <w:ilvl w:val="0"/>
          <w:numId w:val="20"/>
        </w:numPr>
        <w:spacing w:after="0" w:line="240" w:lineRule="auto"/>
        <w:rPr>
          <w:sz w:val="24"/>
          <w:szCs w:val="24"/>
        </w:rPr>
      </w:pPr>
      <w:r>
        <w:rPr>
          <w:sz w:val="24"/>
          <w:szCs w:val="24"/>
        </w:rPr>
        <w:t xml:space="preserve">Negative behaviour patterns  </w:t>
      </w:r>
    </w:p>
    <w:p w:rsidR="009E6724" w:rsidRDefault="009E6724" w:rsidP="009E6724">
      <w:pPr>
        <w:pStyle w:val="ListParagraph"/>
        <w:numPr>
          <w:ilvl w:val="0"/>
          <w:numId w:val="20"/>
        </w:numPr>
        <w:spacing w:after="0" w:line="240" w:lineRule="auto"/>
        <w:rPr>
          <w:sz w:val="24"/>
          <w:szCs w:val="24"/>
        </w:rPr>
      </w:pPr>
      <w:r>
        <w:rPr>
          <w:sz w:val="24"/>
          <w:szCs w:val="24"/>
        </w:rPr>
        <w:t xml:space="preserve">Family circumstances  </w:t>
      </w:r>
    </w:p>
    <w:p w:rsidR="009E6724" w:rsidRDefault="009E6724" w:rsidP="009E6724">
      <w:pPr>
        <w:pStyle w:val="ListParagraph"/>
        <w:numPr>
          <w:ilvl w:val="0"/>
          <w:numId w:val="20"/>
        </w:numPr>
        <w:spacing w:after="0" w:line="240" w:lineRule="auto"/>
        <w:rPr>
          <w:sz w:val="24"/>
          <w:szCs w:val="24"/>
        </w:rPr>
      </w:pPr>
      <w:r>
        <w:rPr>
          <w:sz w:val="24"/>
          <w:szCs w:val="24"/>
        </w:rPr>
        <w:t xml:space="preserve">Recent bereavement  </w:t>
      </w:r>
    </w:p>
    <w:p w:rsidR="009E6724" w:rsidRDefault="009E6724" w:rsidP="009E6724">
      <w:pPr>
        <w:pStyle w:val="ListParagraph"/>
        <w:numPr>
          <w:ilvl w:val="0"/>
          <w:numId w:val="20"/>
        </w:numPr>
        <w:spacing w:after="0" w:line="240" w:lineRule="auto"/>
        <w:rPr>
          <w:sz w:val="24"/>
          <w:szCs w:val="24"/>
        </w:rPr>
      </w:pPr>
      <w:r w:rsidRPr="009E6724">
        <w:rPr>
          <w:sz w:val="24"/>
          <w:szCs w:val="24"/>
        </w:rPr>
        <w:lastRenderedPageBreak/>
        <w:t xml:space="preserve">Health indicators   </w:t>
      </w:r>
    </w:p>
    <w:p w:rsidR="009E6724" w:rsidRDefault="00EC73F5" w:rsidP="009E6724">
      <w:pPr>
        <w:pStyle w:val="ListParagraph"/>
        <w:numPr>
          <w:ilvl w:val="0"/>
          <w:numId w:val="20"/>
        </w:numPr>
        <w:spacing w:after="0" w:line="240" w:lineRule="auto"/>
        <w:rPr>
          <w:sz w:val="24"/>
          <w:szCs w:val="24"/>
        </w:rPr>
      </w:pPr>
      <w:r w:rsidRPr="009E6724">
        <w:rPr>
          <w:sz w:val="24"/>
          <w:szCs w:val="24"/>
        </w:rPr>
        <w:t xml:space="preserve">Physical signs of harm that are repeated or appear non-accidental </w:t>
      </w:r>
    </w:p>
    <w:p w:rsidR="009E6724" w:rsidRDefault="00273973" w:rsidP="009E6724">
      <w:pPr>
        <w:pStyle w:val="ListParagraph"/>
        <w:numPr>
          <w:ilvl w:val="0"/>
          <w:numId w:val="20"/>
        </w:numPr>
        <w:spacing w:after="0" w:line="240" w:lineRule="auto"/>
        <w:rPr>
          <w:sz w:val="24"/>
          <w:szCs w:val="24"/>
        </w:rPr>
      </w:pPr>
      <w:r w:rsidRPr="009E6724">
        <w:rPr>
          <w:sz w:val="24"/>
          <w:szCs w:val="24"/>
        </w:rPr>
        <w:t>Changes in eating/</w:t>
      </w:r>
      <w:r w:rsidR="00EC73F5" w:rsidRPr="009E6724">
        <w:rPr>
          <w:sz w:val="24"/>
          <w:szCs w:val="24"/>
        </w:rPr>
        <w:t xml:space="preserve">sleeping habits </w:t>
      </w:r>
    </w:p>
    <w:p w:rsidR="009E6724" w:rsidRDefault="00EC73F5" w:rsidP="009E6724">
      <w:pPr>
        <w:pStyle w:val="ListParagraph"/>
        <w:numPr>
          <w:ilvl w:val="0"/>
          <w:numId w:val="20"/>
        </w:numPr>
        <w:spacing w:after="0" w:line="240" w:lineRule="auto"/>
        <w:rPr>
          <w:sz w:val="24"/>
          <w:szCs w:val="24"/>
        </w:rPr>
      </w:pPr>
      <w:r w:rsidRPr="009E6724">
        <w:rPr>
          <w:sz w:val="24"/>
          <w:szCs w:val="24"/>
        </w:rPr>
        <w:t xml:space="preserve">Increased isolation from friends or family, becoming socially withdrawn </w:t>
      </w:r>
    </w:p>
    <w:p w:rsidR="009E6724" w:rsidRDefault="00EC73F5" w:rsidP="009E6724">
      <w:pPr>
        <w:pStyle w:val="ListParagraph"/>
        <w:numPr>
          <w:ilvl w:val="0"/>
          <w:numId w:val="20"/>
        </w:numPr>
        <w:spacing w:after="0" w:line="240" w:lineRule="auto"/>
        <w:rPr>
          <w:sz w:val="24"/>
          <w:szCs w:val="24"/>
        </w:rPr>
      </w:pPr>
      <w:r w:rsidRPr="009E6724">
        <w:rPr>
          <w:sz w:val="24"/>
          <w:szCs w:val="24"/>
        </w:rPr>
        <w:t xml:space="preserve">Changes in activity and mood </w:t>
      </w:r>
    </w:p>
    <w:p w:rsidR="009E6724" w:rsidRDefault="00EC73F5" w:rsidP="009E6724">
      <w:pPr>
        <w:pStyle w:val="ListParagraph"/>
        <w:numPr>
          <w:ilvl w:val="0"/>
          <w:numId w:val="20"/>
        </w:numPr>
        <w:spacing w:after="0" w:line="240" w:lineRule="auto"/>
        <w:rPr>
          <w:sz w:val="24"/>
          <w:szCs w:val="24"/>
        </w:rPr>
      </w:pPr>
      <w:r w:rsidRPr="009E6724">
        <w:rPr>
          <w:sz w:val="24"/>
          <w:szCs w:val="24"/>
        </w:rPr>
        <w:t xml:space="preserve">Lowering of academic achievement </w:t>
      </w:r>
    </w:p>
    <w:p w:rsidR="002373FA" w:rsidRPr="009E6724" w:rsidRDefault="00EC73F5" w:rsidP="009E6724">
      <w:pPr>
        <w:pStyle w:val="ListParagraph"/>
        <w:numPr>
          <w:ilvl w:val="0"/>
          <w:numId w:val="20"/>
        </w:numPr>
        <w:spacing w:after="0" w:line="240" w:lineRule="auto"/>
        <w:rPr>
          <w:sz w:val="24"/>
          <w:szCs w:val="24"/>
        </w:rPr>
      </w:pPr>
      <w:r w:rsidRPr="009E6724">
        <w:rPr>
          <w:sz w:val="24"/>
          <w:szCs w:val="24"/>
        </w:rPr>
        <w:t xml:space="preserve">Talking or joking about self-harm or suicide </w:t>
      </w:r>
    </w:p>
    <w:p w:rsidR="00FC4E5C" w:rsidRDefault="00EC73F5" w:rsidP="009E6724">
      <w:pPr>
        <w:pStyle w:val="ListParagraph"/>
        <w:numPr>
          <w:ilvl w:val="0"/>
          <w:numId w:val="20"/>
        </w:numPr>
        <w:spacing w:after="0" w:line="240" w:lineRule="auto"/>
        <w:rPr>
          <w:sz w:val="24"/>
          <w:szCs w:val="24"/>
        </w:rPr>
      </w:pPr>
      <w:r w:rsidRPr="009E6724">
        <w:rPr>
          <w:sz w:val="24"/>
          <w:szCs w:val="24"/>
        </w:rPr>
        <w:t xml:space="preserve">Expressing feelings of failure, uselessness or loss of hope </w:t>
      </w:r>
    </w:p>
    <w:p w:rsidR="002D1F79" w:rsidRDefault="002D1F79" w:rsidP="002D1F79">
      <w:pPr>
        <w:pStyle w:val="ListParagraph"/>
        <w:spacing w:after="0" w:line="240" w:lineRule="auto"/>
        <w:ind w:left="780"/>
        <w:rPr>
          <w:sz w:val="24"/>
          <w:szCs w:val="24"/>
        </w:rPr>
      </w:pPr>
    </w:p>
    <w:p w:rsidR="009E6724" w:rsidRPr="00FC4E5C" w:rsidRDefault="009E6724" w:rsidP="00FC4E5C">
      <w:pPr>
        <w:spacing w:after="0" w:line="240" w:lineRule="auto"/>
        <w:rPr>
          <w:sz w:val="24"/>
          <w:szCs w:val="24"/>
        </w:rPr>
      </w:pPr>
      <w:r w:rsidRPr="00FC4E5C">
        <w:rPr>
          <w:b/>
          <w:sz w:val="28"/>
          <w:szCs w:val="28"/>
        </w:rPr>
        <w:t xml:space="preserve">Working with Parents </w:t>
      </w:r>
    </w:p>
    <w:p w:rsidR="000B3D71" w:rsidRPr="000B3D71" w:rsidRDefault="000B3D71" w:rsidP="009E6724">
      <w:pPr>
        <w:spacing w:after="0" w:line="240" w:lineRule="auto"/>
        <w:rPr>
          <w:b/>
          <w:sz w:val="28"/>
          <w:szCs w:val="28"/>
        </w:rPr>
      </w:pPr>
    </w:p>
    <w:p w:rsidR="009E6724" w:rsidRPr="009E6724" w:rsidRDefault="009E6724" w:rsidP="009E6724">
      <w:pPr>
        <w:spacing w:after="0" w:line="240" w:lineRule="auto"/>
        <w:rPr>
          <w:sz w:val="24"/>
          <w:szCs w:val="24"/>
        </w:rPr>
      </w:pPr>
      <w:r w:rsidRPr="009E6724">
        <w:rPr>
          <w:sz w:val="24"/>
          <w:szCs w:val="24"/>
        </w:rPr>
        <w:t xml:space="preserve">In order to support parents we will: </w:t>
      </w:r>
    </w:p>
    <w:p w:rsidR="00644791" w:rsidRDefault="00644791" w:rsidP="009E6724">
      <w:pPr>
        <w:spacing w:after="0" w:line="240" w:lineRule="auto"/>
        <w:rPr>
          <w:sz w:val="24"/>
          <w:szCs w:val="24"/>
        </w:rPr>
      </w:pPr>
    </w:p>
    <w:p w:rsidR="00644791" w:rsidRDefault="009E6724" w:rsidP="00644791">
      <w:pPr>
        <w:pStyle w:val="ListParagraph"/>
        <w:numPr>
          <w:ilvl w:val="0"/>
          <w:numId w:val="21"/>
        </w:numPr>
        <w:spacing w:after="0" w:line="240" w:lineRule="auto"/>
        <w:rPr>
          <w:sz w:val="24"/>
          <w:szCs w:val="24"/>
        </w:rPr>
      </w:pPr>
      <w:r w:rsidRPr="00644791">
        <w:rPr>
          <w:sz w:val="24"/>
          <w:szCs w:val="24"/>
        </w:rPr>
        <w:t>Highlight sources of information and support about mental health and emotional we</w:t>
      </w:r>
      <w:r w:rsidR="00644791">
        <w:rPr>
          <w:sz w:val="24"/>
          <w:szCs w:val="24"/>
        </w:rPr>
        <w:t xml:space="preserve">llbeing on our school website </w:t>
      </w:r>
    </w:p>
    <w:p w:rsidR="00644791" w:rsidRDefault="009E6724" w:rsidP="00644791">
      <w:pPr>
        <w:pStyle w:val="ListParagraph"/>
        <w:numPr>
          <w:ilvl w:val="0"/>
          <w:numId w:val="21"/>
        </w:numPr>
        <w:spacing w:after="0" w:line="240" w:lineRule="auto"/>
        <w:rPr>
          <w:sz w:val="24"/>
          <w:szCs w:val="24"/>
        </w:rPr>
      </w:pPr>
      <w:r w:rsidRPr="00644791">
        <w:rPr>
          <w:sz w:val="24"/>
          <w:szCs w:val="24"/>
        </w:rPr>
        <w:t>Share and allow parents to access sources of further suppo</w:t>
      </w:r>
      <w:r w:rsidR="00644791">
        <w:rPr>
          <w:sz w:val="24"/>
          <w:szCs w:val="24"/>
        </w:rPr>
        <w:t xml:space="preserve">rt e.g. through parent forums. </w:t>
      </w:r>
    </w:p>
    <w:p w:rsidR="00644791" w:rsidRDefault="009E6724" w:rsidP="00644791">
      <w:pPr>
        <w:pStyle w:val="ListParagraph"/>
        <w:numPr>
          <w:ilvl w:val="0"/>
          <w:numId w:val="21"/>
        </w:numPr>
        <w:spacing w:after="0" w:line="240" w:lineRule="auto"/>
        <w:rPr>
          <w:sz w:val="24"/>
          <w:szCs w:val="24"/>
        </w:rPr>
      </w:pPr>
      <w:r w:rsidRPr="00644791">
        <w:rPr>
          <w:sz w:val="24"/>
          <w:szCs w:val="24"/>
        </w:rPr>
        <w:t>Ensure that all parents are aware of who to talk to, and how to get about this, if they ha</w:t>
      </w:r>
      <w:r w:rsidR="00644791">
        <w:rPr>
          <w:sz w:val="24"/>
          <w:szCs w:val="24"/>
        </w:rPr>
        <w:t xml:space="preserve">ve concerns about their child. </w:t>
      </w:r>
    </w:p>
    <w:p w:rsidR="00644791" w:rsidRDefault="009E6724" w:rsidP="00644791">
      <w:pPr>
        <w:pStyle w:val="ListParagraph"/>
        <w:numPr>
          <w:ilvl w:val="0"/>
          <w:numId w:val="21"/>
        </w:numPr>
        <w:spacing w:after="0" w:line="240" w:lineRule="auto"/>
        <w:rPr>
          <w:sz w:val="24"/>
          <w:szCs w:val="24"/>
        </w:rPr>
      </w:pPr>
      <w:r w:rsidRPr="00644791">
        <w:rPr>
          <w:sz w:val="24"/>
          <w:szCs w:val="24"/>
        </w:rPr>
        <w:t>Make our emotional wellbeing and mental health polic</w:t>
      </w:r>
      <w:r w:rsidR="00644791">
        <w:rPr>
          <w:sz w:val="24"/>
          <w:szCs w:val="24"/>
        </w:rPr>
        <w:t xml:space="preserve">y easily accessible to parents </w:t>
      </w:r>
    </w:p>
    <w:p w:rsidR="00644791" w:rsidRDefault="009E6724" w:rsidP="00644791">
      <w:pPr>
        <w:pStyle w:val="ListParagraph"/>
        <w:numPr>
          <w:ilvl w:val="0"/>
          <w:numId w:val="21"/>
        </w:numPr>
        <w:spacing w:after="0" w:line="240" w:lineRule="auto"/>
        <w:rPr>
          <w:sz w:val="24"/>
          <w:szCs w:val="24"/>
        </w:rPr>
      </w:pPr>
      <w:r w:rsidRPr="00644791">
        <w:rPr>
          <w:sz w:val="24"/>
          <w:szCs w:val="24"/>
        </w:rPr>
        <w:t>Share ideas about how parents can support positive mental health in their c</w:t>
      </w:r>
      <w:r w:rsidR="00644791">
        <w:rPr>
          <w:sz w:val="24"/>
          <w:szCs w:val="24"/>
        </w:rPr>
        <w:t xml:space="preserve">hildren.  </w:t>
      </w:r>
    </w:p>
    <w:p w:rsidR="009E6724" w:rsidRDefault="009E6724" w:rsidP="00644791">
      <w:pPr>
        <w:pStyle w:val="ListParagraph"/>
        <w:numPr>
          <w:ilvl w:val="0"/>
          <w:numId w:val="21"/>
        </w:numPr>
        <w:spacing w:after="0" w:line="240" w:lineRule="auto"/>
        <w:rPr>
          <w:sz w:val="24"/>
          <w:szCs w:val="24"/>
        </w:rPr>
      </w:pPr>
      <w:r w:rsidRPr="00644791">
        <w:rPr>
          <w:sz w:val="24"/>
          <w:szCs w:val="24"/>
        </w:rPr>
        <w:t xml:space="preserve">Keep parents informed about the mental health topics their children are learning about in PSHE and share ideas for extending and exploring this learning at home. </w:t>
      </w:r>
    </w:p>
    <w:p w:rsidR="00644791" w:rsidRDefault="00644791" w:rsidP="00644791">
      <w:pPr>
        <w:spacing w:after="0" w:line="240" w:lineRule="auto"/>
        <w:rPr>
          <w:sz w:val="24"/>
          <w:szCs w:val="24"/>
        </w:rPr>
      </w:pPr>
    </w:p>
    <w:p w:rsidR="00644791" w:rsidRPr="00644791" w:rsidRDefault="00644791" w:rsidP="00644791">
      <w:pPr>
        <w:rPr>
          <w:b/>
          <w:sz w:val="28"/>
          <w:szCs w:val="28"/>
        </w:rPr>
      </w:pPr>
      <w:r w:rsidRPr="00644791">
        <w:rPr>
          <w:b/>
          <w:sz w:val="28"/>
          <w:szCs w:val="28"/>
        </w:rPr>
        <w:t>Working with other agencies</w:t>
      </w:r>
    </w:p>
    <w:p w:rsidR="00644791" w:rsidRPr="00644791" w:rsidRDefault="00644791" w:rsidP="00644791">
      <w:pPr>
        <w:rPr>
          <w:sz w:val="24"/>
          <w:szCs w:val="24"/>
        </w:rPr>
      </w:pPr>
      <w:r w:rsidRPr="00644791">
        <w:rPr>
          <w:sz w:val="24"/>
          <w:szCs w:val="24"/>
        </w:rPr>
        <w:t xml:space="preserve">As part of our targeted provision the school will work with other agencies to support children’s emotional health and wellbeing including: </w:t>
      </w:r>
    </w:p>
    <w:p w:rsidR="00644791" w:rsidRDefault="00644791" w:rsidP="00644791">
      <w:pPr>
        <w:pStyle w:val="ListParagraph"/>
        <w:numPr>
          <w:ilvl w:val="0"/>
          <w:numId w:val="23"/>
        </w:numPr>
        <w:rPr>
          <w:sz w:val="24"/>
          <w:szCs w:val="24"/>
        </w:rPr>
      </w:pPr>
      <w:r>
        <w:rPr>
          <w:sz w:val="24"/>
          <w:szCs w:val="24"/>
        </w:rPr>
        <w:t xml:space="preserve">The school nurse </w:t>
      </w:r>
    </w:p>
    <w:p w:rsidR="00644791" w:rsidRDefault="00644791" w:rsidP="00644791">
      <w:pPr>
        <w:pStyle w:val="ListParagraph"/>
        <w:numPr>
          <w:ilvl w:val="0"/>
          <w:numId w:val="23"/>
        </w:numPr>
        <w:rPr>
          <w:sz w:val="24"/>
          <w:szCs w:val="24"/>
        </w:rPr>
      </w:pPr>
      <w:r w:rsidRPr="00644791">
        <w:rPr>
          <w:sz w:val="24"/>
          <w:szCs w:val="24"/>
        </w:rPr>
        <w:t>E</w:t>
      </w:r>
      <w:r>
        <w:rPr>
          <w:sz w:val="24"/>
          <w:szCs w:val="24"/>
        </w:rPr>
        <w:t xml:space="preserve">ducational psychology services </w:t>
      </w:r>
      <w:r w:rsidRPr="00644791">
        <w:rPr>
          <w:sz w:val="24"/>
          <w:szCs w:val="24"/>
        </w:rPr>
        <w:t xml:space="preserve"> </w:t>
      </w:r>
    </w:p>
    <w:p w:rsidR="00644791" w:rsidRDefault="00644791" w:rsidP="00644791">
      <w:pPr>
        <w:pStyle w:val="ListParagraph"/>
        <w:numPr>
          <w:ilvl w:val="0"/>
          <w:numId w:val="23"/>
        </w:numPr>
        <w:rPr>
          <w:sz w:val="24"/>
          <w:szCs w:val="24"/>
        </w:rPr>
      </w:pPr>
      <w:r w:rsidRPr="00644791">
        <w:rPr>
          <w:sz w:val="24"/>
          <w:szCs w:val="24"/>
        </w:rPr>
        <w:t>Behaviour support throu</w:t>
      </w:r>
      <w:r>
        <w:rPr>
          <w:sz w:val="24"/>
          <w:szCs w:val="24"/>
        </w:rPr>
        <w:t>gh Early Help</w:t>
      </w:r>
    </w:p>
    <w:p w:rsidR="00644791" w:rsidRDefault="00644791" w:rsidP="00644791">
      <w:pPr>
        <w:pStyle w:val="ListParagraph"/>
        <w:numPr>
          <w:ilvl w:val="0"/>
          <w:numId w:val="23"/>
        </w:numPr>
        <w:rPr>
          <w:sz w:val="24"/>
          <w:szCs w:val="24"/>
        </w:rPr>
      </w:pPr>
      <w:r w:rsidRPr="00644791">
        <w:rPr>
          <w:sz w:val="24"/>
          <w:szCs w:val="24"/>
        </w:rPr>
        <w:t>Paed</w:t>
      </w:r>
      <w:r>
        <w:rPr>
          <w:sz w:val="24"/>
          <w:szCs w:val="24"/>
        </w:rPr>
        <w:t xml:space="preserve">iatricians </w:t>
      </w:r>
    </w:p>
    <w:p w:rsidR="00644791" w:rsidRDefault="00644791" w:rsidP="00644791">
      <w:pPr>
        <w:pStyle w:val="ListParagraph"/>
        <w:numPr>
          <w:ilvl w:val="0"/>
          <w:numId w:val="23"/>
        </w:numPr>
        <w:rPr>
          <w:sz w:val="24"/>
          <w:szCs w:val="24"/>
        </w:rPr>
      </w:pPr>
      <w:r w:rsidRPr="00644791">
        <w:rPr>
          <w:sz w:val="24"/>
          <w:szCs w:val="24"/>
        </w:rPr>
        <w:t>CAMHS (child and ado</w:t>
      </w:r>
      <w:r>
        <w:rPr>
          <w:sz w:val="24"/>
          <w:szCs w:val="24"/>
        </w:rPr>
        <w:t xml:space="preserve">lescent mental health service) </w:t>
      </w:r>
    </w:p>
    <w:p w:rsidR="00644791" w:rsidRDefault="00644791" w:rsidP="00644791">
      <w:pPr>
        <w:pStyle w:val="ListParagraph"/>
        <w:numPr>
          <w:ilvl w:val="0"/>
          <w:numId w:val="23"/>
        </w:numPr>
        <w:rPr>
          <w:sz w:val="24"/>
          <w:szCs w:val="24"/>
        </w:rPr>
      </w:pPr>
      <w:r w:rsidRPr="00644791">
        <w:rPr>
          <w:sz w:val="24"/>
          <w:szCs w:val="24"/>
        </w:rPr>
        <w:t>Counselling services</w:t>
      </w:r>
      <w:r>
        <w:rPr>
          <w:sz w:val="24"/>
          <w:szCs w:val="24"/>
        </w:rPr>
        <w:t xml:space="preserve"> (CHUMS)   </w:t>
      </w:r>
    </w:p>
    <w:p w:rsidR="00644791" w:rsidRDefault="00644791" w:rsidP="00644791">
      <w:pPr>
        <w:pStyle w:val="ListParagraph"/>
        <w:numPr>
          <w:ilvl w:val="0"/>
          <w:numId w:val="23"/>
        </w:numPr>
        <w:rPr>
          <w:sz w:val="24"/>
          <w:szCs w:val="24"/>
        </w:rPr>
      </w:pPr>
      <w:r w:rsidRPr="00644791">
        <w:rPr>
          <w:sz w:val="24"/>
          <w:szCs w:val="24"/>
        </w:rPr>
        <w:t xml:space="preserve">Therapists </w:t>
      </w:r>
    </w:p>
    <w:p w:rsidR="00F80048" w:rsidRPr="00F80048" w:rsidRDefault="00F80048" w:rsidP="00F80048">
      <w:pPr>
        <w:pStyle w:val="ListParagraph"/>
        <w:numPr>
          <w:ilvl w:val="0"/>
          <w:numId w:val="23"/>
        </w:numPr>
        <w:rPr>
          <w:sz w:val="24"/>
          <w:szCs w:val="24"/>
        </w:rPr>
      </w:pPr>
      <w:r>
        <w:rPr>
          <w:sz w:val="24"/>
          <w:szCs w:val="24"/>
        </w:rPr>
        <w:t xml:space="preserve">Mental </w:t>
      </w:r>
      <w:r w:rsidR="002D1F79">
        <w:rPr>
          <w:sz w:val="24"/>
          <w:szCs w:val="24"/>
        </w:rPr>
        <w:t>H</w:t>
      </w:r>
      <w:r>
        <w:rPr>
          <w:sz w:val="24"/>
          <w:szCs w:val="24"/>
        </w:rPr>
        <w:t>ealth School Support</w:t>
      </w:r>
      <w:r w:rsidR="002D1F79">
        <w:rPr>
          <w:sz w:val="24"/>
          <w:szCs w:val="24"/>
        </w:rPr>
        <w:t xml:space="preserve"> (EMHP’s)</w:t>
      </w:r>
    </w:p>
    <w:p w:rsidR="002373FA" w:rsidRDefault="00EC73F5" w:rsidP="00810A4D">
      <w:pPr>
        <w:spacing w:after="0" w:line="240" w:lineRule="auto"/>
        <w:rPr>
          <w:b/>
          <w:sz w:val="28"/>
          <w:szCs w:val="24"/>
        </w:rPr>
      </w:pPr>
      <w:r w:rsidRPr="00273973">
        <w:rPr>
          <w:b/>
          <w:sz w:val="28"/>
          <w:szCs w:val="24"/>
        </w:rPr>
        <w:t xml:space="preserve">Managing disclosures </w:t>
      </w:r>
    </w:p>
    <w:p w:rsidR="00644791" w:rsidRPr="00273973" w:rsidRDefault="00644791" w:rsidP="00810A4D">
      <w:pPr>
        <w:spacing w:after="0" w:line="240" w:lineRule="auto"/>
        <w:rPr>
          <w:b/>
          <w:sz w:val="28"/>
          <w:szCs w:val="24"/>
        </w:rPr>
      </w:pPr>
    </w:p>
    <w:p w:rsidR="002373FA" w:rsidRDefault="00644791" w:rsidP="00810A4D">
      <w:pPr>
        <w:spacing w:after="0" w:line="240" w:lineRule="auto"/>
        <w:rPr>
          <w:sz w:val="24"/>
          <w:szCs w:val="24"/>
        </w:rPr>
      </w:pPr>
      <w:r>
        <w:rPr>
          <w:sz w:val="24"/>
          <w:szCs w:val="24"/>
        </w:rPr>
        <w:t>A pupil</w:t>
      </w:r>
      <w:r w:rsidR="00EC73F5" w:rsidRPr="00810A4D">
        <w:rPr>
          <w:sz w:val="24"/>
          <w:szCs w:val="24"/>
        </w:rPr>
        <w:t xml:space="preserve"> may choose to disclose concerns about themselves or a friend to any member of staff so all staff need to know how to respond app</w:t>
      </w:r>
      <w:r w:rsidR="002373FA" w:rsidRPr="00810A4D">
        <w:rPr>
          <w:sz w:val="24"/>
          <w:szCs w:val="24"/>
        </w:rPr>
        <w:t>ropriately to a disclosure.</w:t>
      </w:r>
      <w:r w:rsidR="00EC73F5" w:rsidRPr="00810A4D">
        <w:rPr>
          <w:sz w:val="24"/>
          <w:szCs w:val="24"/>
        </w:rPr>
        <w:t xml:space="preserve"> </w:t>
      </w:r>
      <w:r w:rsidR="00273973">
        <w:rPr>
          <w:sz w:val="24"/>
          <w:szCs w:val="24"/>
        </w:rPr>
        <w:t xml:space="preserve"> </w:t>
      </w:r>
      <w:r>
        <w:rPr>
          <w:sz w:val="24"/>
          <w:szCs w:val="24"/>
        </w:rPr>
        <w:t xml:space="preserve">If a pupil </w:t>
      </w:r>
      <w:r w:rsidR="00EC73F5" w:rsidRPr="00810A4D">
        <w:rPr>
          <w:sz w:val="24"/>
          <w:szCs w:val="24"/>
        </w:rPr>
        <w:t xml:space="preserve">chooses to disclose concerns about their own mental health or that of a friend to a member of staff, the member of staff’s response should always be calm, supportive and non-judgemental. </w:t>
      </w:r>
      <w:r w:rsidR="00273973">
        <w:rPr>
          <w:sz w:val="24"/>
          <w:szCs w:val="24"/>
        </w:rPr>
        <w:t xml:space="preserve"> </w:t>
      </w:r>
      <w:r w:rsidR="00EC73F5" w:rsidRPr="00810A4D">
        <w:rPr>
          <w:sz w:val="24"/>
          <w:szCs w:val="24"/>
        </w:rPr>
        <w:t>Staff should listen, rather than advise and our first t</w:t>
      </w:r>
      <w:r w:rsidR="00FD2A31">
        <w:rPr>
          <w:sz w:val="24"/>
          <w:szCs w:val="24"/>
        </w:rPr>
        <w:t>houghts should be of the pupil</w:t>
      </w:r>
      <w:r w:rsidR="00EC73F5" w:rsidRPr="00810A4D">
        <w:rPr>
          <w:sz w:val="24"/>
          <w:szCs w:val="24"/>
        </w:rPr>
        <w:t>’s emotional and physical safety rather</w:t>
      </w:r>
      <w:r>
        <w:rPr>
          <w:sz w:val="24"/>
          <w:szCs w:val="24"/>
        </w:rPr>
        <w:t xml:space="preserve"> than of exploring ‘Why</w:t>
      </w:r>
      <w:r w:rsidR="00FD2A31">
        <w:rPr>
          <w:sz w:val="24"/>
          <w:szCs w:val="24"/>
        </w:rPr>
        <w:t>?’</w:t>
      </w:r>
      <w:r w:rsidR="00C61B9E">
        <w:rPr>
          <w:sz w:val="24"/>
          <w:szCs w:val="24"/>
        </w:rPr>
        <w:t xml:space="preserve"> </w:t>
      </w:r>
      <w:r w:rsidR="00EC73F5" w:rsidRPr="00810A4D">
        <w:rPr>
          <w:sz w:val="24"/>
          <w:szCs w:val="24"/>
        </w:rPr>
        <w:t>All disclosures should be r</w:t>
      </w:r>
      <w:r w:rsidR="00FD2A31">
        <w:rPr>
          <w:sz w:val="24"/>
          <w:szCs w:val="24"/>
        </w:rPr>
        <w:t>ecorded</w:t>
      </w:r>
      <w:r w:rsidR="002D1F79">
        <w:rPr>
          <w:sz w:val="24"/>
          <w:szCs w:val="24"/>
        </w:rPr>
        <w:t xml:space="preserve"> on CPOMS.</w:t>
      </w:r>
    </w:p>
    <w:p w:rsidR="00273973" w:rsidRPr="00810A4D" w:rsidRDefault="00273973" w:rsidP="00810A4D">
      <w:pPr>
        <w:spacing w:after="0" w:line="240" w:lineRule="auto"/>
        <w:rPr>
          <w:sz w:val="24"/>
          <w:szCs w:val="24"/>
        </w:rPr>
      </w:pPr>
    </w:p>
    <w:p w:rsidR="002373FA" w:rsidRPr="00810A4D" w:rsidRDefault="00EC73F5" w:rsidP="00810A4D">
      <w:pPr>
        <w:spacing w:after="0" w:line="240" w:lineRule="auto"/>
        <w:rPr>
          <w:sz w:val="24"/>
          <w:szCs w:val="24"/>
        </w:rPr>
      </w:pPr>
      <w:r w:rsidRPr="00810A4D">
        <w:rPr>
          <w:sz w:val="24"/>
          <w:szCs w:val="24"/>
        </w:rPr>
        <w:t xml:space="preserve">This record should include: </w:t>
      </w:r>
    </w:p>
    <w:p w:rsidR="002373FA" w:rsidRPr="00644791" w:rsidRDefault="00EC73F5" w:rsidP="00644791">
      <w:pPr>
        <w:pStyle w:val="ListParagraph"/>
        <w:numPr>
          <w:ilvl w:val="0"/>
          <w:numId w:val="22"/>
        </w:numPr>
        <w:spacing w:after="0" w:line="240" w:lineRule="auto"/>
        <w:rPr>
          <w:sz w:val="24"/>
          <w:szCs w:val="24"/>
        </w:rPr>
      </w:pPr>
      <w:r w:rsidRPr="00644791">
        <w:rPr>
          <w:sz w:val="24"/>
          <w:szCs w:val="24"/>
        </w:rPr>
        <w:lastRenderedPageBreak/>
        <w:t xml:space="preserve">Date </w:t>
      </w:r>
    </w:p>
    <w:p w:rsidR="002373FA" w:rsidRPr="00644791" w:rsidRDefault="00EC73F5" w:rsidP="00644791">
      <w:pPr>
        <w:pStyle w:val="ListParagraph"/>
        <w:numPr>
          <w:ilvl w:val="0"/>
          <w:numId w:val="22"/>
        </w:numPr>
        <w:spacing w:after="0" w:line="240" w:lineRule="auto"/>
        <w:rPr>
          <w:sz w:val="24"/>
          <w:szCs w:val="24"/>
        </w:rPr>
      </w:pPr>
      <w:r w:rsidRPr="00644791">
        <w:rPr>
          <w:sz w:val="24"/>
          <w:szCs w:val="24"/>
        </w:rPr>
        <w:t xml:space="preserve">The name of the member of staff to whom the disclosure was made </w:t>
      </w:r>
    </w:p>
    <w:p w:rsidR="002373FA" w:rsidRPr="00644791" w:rsidRDefault="00EC73F5" w:rsidP="00644791">
      <w:pPr>
        <w:pStyle w:val="ListParagraph"/>
        <w:numPr>
          <w:ilvl w:val="0"/>
          <w:numId w:val="22"/>
        </w:numPr>
        <w:spacing w:after="0" w:line="240" w:lineRule="auto"/>
        <w:rPr>
          <w:sz w:val="24"/>
          <w:szCs w:val="24"/>
        </w:rPr>
      </w:pPr>
      <w:r w:rsidRPr="00644791">
        <w:rPr>
          <w:sz w:val="24"/>
          <w:szCs w:val="24"/>
        </w:rPr>
        <w:t xml:space="preserve">Main points from the conversation </w:t>
      </w:r>
    </w:p>
    <w:p w:rsidR="002373FA" w:rsidRDefault="00EC73F5" w:rsidP="00644791">
      <w:pPr>
        <w:pStyle w:val="ListParagraph"/>
        <w:numPr>
          <w:ilvl w:val="0"/>
          <w:numId w:val="22"/>
        </w:numPr>
        <w:spacing w:after="0" w:line="240" w:lineRule="auto"/>
        <w:rPr>
          <w:sz w:val="24"/>
          <w:szCs w:val="24"/>
        </w:rPr>
      </w:pPr>
      <w:r w:rsidRPr="00644791">
        <w:rPr>
          <w:sz w:val="24"/>
          <w:szCs w:val="24"/>
        </w:rPr>
        <w:t xml:space="preserve">Agreed next steps </w:t>
      </w:r>
    </w:p>
    <w:p w:rsidR="00FD2A31" w:rsidRPr="00644791" w:rsidRDefault="00FD2A31" w:rsidP="00FD2A31">
      <w:pPr>
        <w:pStyle w:val="ListParagraph"/>
        <w:spacing w:after="0" w:line="240" w:lineRule="auto"/>
        <w:rPr>
          <w:sz w:val="24"/>
          <w:szCs w:val="24"/>
        </w:rPr>
      </w:pPr>
    </w:p>
    <w:p w:rsidR="002373FA" w:rsidRDefault="00EC73F5" w:rsidP="00810A4D">
      <w:pPr>
        <w:spacing w:after="0" w:line="240" w:lineRule="auto"/>
        <w:rPr>
          <w:sz w:val="24"/>
          <w:szCs w:val="24"/>
        </w:rPr>
      </w:pPr>
      <w:r w:rsidRPr="00810A4D">
        <w:rPr>
          <w:sz w:val="24"/>
          <w:szCs w:val="24"/>
        </w:rPr>
        <w:t>This information should be shared w</w:t>
      </w:r>
      <w:r w:rsidR="00644791">
        <w:rPr>
          <w:sz w:val="24"/>
          <w:szCs w:val="24"/>
        </w:rPr>
        <w:t>ith the mental health lead who will</w:t>
      </w:r>
      <w:r w:rsidRPr="00810A4D">
        <w:rPr>
          <w:sz w:val="24"/>
          <w:szCs w:val="24"/>
        </w:rPr>
        <w:t xml:space="preserve"> offer support an</w:t>
      </w:r>
      <w:r w:rsidR="00644791">
        <w:rPr>
          <w:sz w:val="24"/>
          <w:szCs w:val="24"/>
        </w:rPr>
        <w:t>d advice about next steps.</w:t>
      </w:r>
    </w:p>
    <w:p w:rsidR="00273973" w:rsidRPr="00810A4D" w:rsidRDefault="00273973" w:rsidP="00810A4D">
      <w:pPr>
        <w:spacing w:after="0" w:line="240" w:lineRule="auto"/>
        <w:rPr>
          <w:sz w:val="24"/>
          <w:szCs w:val="24"/>
        </w:rPr>
      </w:pPr>
    </w:p>
    <w:p w:rsidR="002373FA" w:rsidRDefault="00EC73F5" w:rsidP="00810A4D">
      <w:pPr>
        <w:spacing w:after="0" w:line="240" w:lineRule="auto"/>
        <w:rPr>
          <w:b/>
          <w:sz w:val="28"/>
          <w:szCs w:val="24"/>
        </w:rPr>
      </w:pPr>
      <w:r w:rsidRPr="00273973">
        <w:rPr>
          <w:b/>
          <w:sz w:val="28"/>
          <w:szCs w:val="24"/>
        </w:rPr>
        <w:t xml:space="preserve">Confidentiality </w:t>
      </w:r>
    </w:p>
    <w:p w:rsidR="00FD2A31" w:rsidRPr="00273973" w:rsidRDefault="00FD2A31" w:rsidP="00810A4D">
      <w:pPr>
        <w:spacing w:after="0" w:line="240" w:lineRule="auto"/>
        <w:rPr>
          <w:b/>
          <w:sz w:val="28"/>
          <w:szCs w:val="24"/>
        </w:rPr>
      </w:pPr>
    </w:p>
    <w:p w:rsidR="002373FA" w:rsidRDefault="00EC73F5" w:rsidP="00810A4D">
      <w:pPr>
        <w:spacing w:after="0" w:line="240" w:lineRule="auto"/>
        <w:rPr>
          <w:sz w:val="24"/>
          <w:szCs w:val="24"/>
        </w:rPr>
      </w:pPr>
      <w:r w:rsidRPr="00810A4D">
        <w:rPr>
          <w:sz w:val="24"/>
          <w:szCs w:val="24"/>
        </w:rPr>
        <w:t xml:space="preserve">We should be honest with regards to the issue of confidentiality. </w:t>
      </w:r>
      <w:r w:rsidR="00273973">
        <w:rPr>
          <w:sz w:val="24"/>
          <w:szCs w:val="24"/>
        </w:rPr>
        <w:t xml:space="preserve"> </w:t>
      </w:r>
      <w:r w:rsidRPr="00810A4D">
        <w:rPr>
          <w:sz w:val="24"/>
          <w:szCs w:val="24"/>
        </w:rPr>
        <w:t xml:space="preserve">If we </w:t>
      </w:r>
      <w:r w:rsidR="00FD2A31">
        <w:rPr>
          <w:sz w:val="24"/>
          <w:szCs w:val="24"/>
        </w:rPr>
        <w:t xml:space="preserve">feel </w:t>
      </w:r>
      <w:r w:rsidRPr="00810A4D">
        <w:rPr>
          <w:sz w:val="24"/>
          <w:szCs w:val="24"/>
        </w:rPr>
        <w:t>it is necessary for us to pa</w:t>
      </w:r>
      <w:r w:rsidR="00FD2A31">
        <w:rPr>
          <w:sz w:val="24"/>
          <w:szCs w:val="24"/>
        </w:rPr>
        <w:t>ss our concerns about a pupil on then we should discuss with the pupil</w:t>
      </w:r>
      <w:r w:rsidRPr="00810A4D">
        <w:rPr>
          <w:sz w:val="24"/>
          <w:szCs w:val="24"/>
        </w:rPr>
        <w:t xml:space="preserve">: </w:t>
      </w:r>
    </w:p>
    <w:p w:rsidR="00FD2A31" w:rsidRPr="00810A4D" w:rsidRDefault="00FD2A31" w:rsidP="00810A4D">
      <w:pPr>
        <w:spacing w:after="0" w:line="240" w:lineRule="auto"/>
        <w:rPr>
          <w:sz w:val="24"/>
          <w:szCs w:val="24"/>
        </w:rPr>
      </w:pPr>
    </w:p>
    <w:p w:rsidR="002373FA" w:rsidRPr="00FD2A31" w:rsidRDefault="00EC73F5" w:rsidP="00FD2A31">
      <w:pPr>
        <w:pStyle w:val="ListParagraph"/>
        <w:numPr>
          <w:ilvl w:val="0"/>
          <w:numId w:val="24"/>
        </w:numPr>
        <w:spacing w:after="0" w:line="240" w:lineRule="auto"/>
        <w:rPr>
          <w:sz w:val="24"/>
          <w:szCs w:val="24"/>
        </w:rPr>
      </w:pPr>
      <w:r w:rsidRPr="00FD2A31">
        <w:rPr>
          <w:sz w:val="24"/>
          <w:szCs w:val="24"/>
        </w:rPr>
        <w:t xml:space="preserve">Who we are going to talk to </w:t>
      </w:r>
    </w:p>
    <w:p w:rsidR="002373FA" w:rsidRPr="00FD2A31" w:rsidRDefault="00EC73F5" w:rsidP="00FD2A31">
      <w:pPr>
        <w:pStyle w:val="ListParagraph"/>
        <w:numPr>
          <w:ilvl w:val="0"/>
          <w:numId w:val="24"/>
        </w:numPr>
        <w:spacing w:after="0" w:line="240" w:lineRule="auto"/>
        <w:rPr>
          <w:sz w:val="24"/>
          <w:szCs w:val="24"/>
        </w:rPr>
      </w:pPr>
      <w:r w:rsidRPr="00FD2A31">
        <w:rPr>
          <w:sz w:val="24"/>
          <w:szCs w:val="24"/>
        </w:rPr>
        <w:t xml:space="preserve">What we are going to tell them </w:t>
      </w:r>
    </w:p>
    <w:p w:rsidR="002373FA" w:rsidRPr="00FD2A31" w:rsidRDefault="00EC73F5" w:rsidP="00FD2A31">
      <w:pPr>
        <w:pStyle w:val="ListParagraph"/>
        <w:numPr>
          <w:ilvl w:val="0"/>
          <w:numId w:val="24"/>
        </w:numPr>
        <w:spacing w:after="0" w:line="240" w:lineRule="auto"/>
        <w:rPr>
          <w:sz w:val="24"/>
          <w:szCs w:val="24"/>
        </w:rPr>
      </w:pPr>
      <w:r w:rsidRPr="00FD2A31">
        <w:rPr>
          <w:sz w:val="24"/>
          <w:szCs w:val="24"/>
        </w:rPr>
        <w:t>Why we need to tel</w:t>
      </w:r>
      <w:r w:rsidR="00273973" w:rsidRPr="00FD2A31">
        <w:rPr>
          <w:sz w:val="24"/>
          <w:szCs w:val="24"/>
        </w:rPr>
        <w:t>l them</w:t>
      </w:r>
    </w:p>
    <w:p w:rsidR="00273973" w:rsidRPr="00FD2A31" w:rsidRDefault="00273973" w:rsidP="00FD2A31">
      <w:pPr>
        <w:spacing w:after="0" w:line="240" w:lineRule="auto"/>
        <w:rPr>
          <w:sz w:val="24"/>
          <w:szCs w:val="24"/>
        </w:rPr>
      </w:pPr>
    </w:p>
    <w:p w:rsidR="002373FA" w:rsidRDefault="00EC73F5" w:rsidP="00810A4D">
      <w:pPr>
        <w:spacing w:after="0" w:line="240" w:lineRule="auto"/>
        <w:rPr>
          <w:sz w:val="24"/>
          <w:szCs w:val="24"/>
        </w:rPr>
      </w:pPr>
      <w:r w:rsidRPr="00810A4D">
        <w:rPr>
          <w:sz w:val="24"/>
          <w:szCs w:val="24"/>
        </w:rPr>
        <w:t>We should never s</w:t>
      </w:r>
      <w:r w:rsidR="00FD2A31">
        <w:rPr>
          <w:sz w:val="24"/>
          <w:szCs w:val="24"/>
        </w:rPr>
        <w:t>hare information about a pupil</w:t>
      </w:r>
      <w:r w:rsidRPr="00810A4D">
        <w:rPr>
          <w:sz w:val="24"/>
          <w:szCs w:val="24"/>
        </w:rPr>
        <w:t xml:space="preserve"> without first telling them. </w:t>
      </w:r>
      <w:r w:rsidR="00273973">
        <w:rPr>
          <w:sz w:val="24"/>
          <w:szCs w:val="24"/>
        </w:rPr>
        <w:t xml:space="preserve"> </w:t>
      </w:r>
      <w:r w:rsidRPr="00810A4D">
        <w:rPr>
          <w:sz w:val="24"/>
          <w:szCs w:val="24"/>
        </w:rPr>
        <w:t>Ideally we would receive their consent, though there are certain situations when information must always be shared w</w:t>
      </w:r>
      <w:r w:rsidR="00273973">
        <w:rPr>
          <w:sz w:val="24"/>
          <w:szCs w:val="24"/>
        </w:rPr>
        <w:t>ith another member of staff and/</w:t>
      </w:r>
      <w:r w:rsidRPr="00810A4D">
        <w:rPr>
          <w:sz w:val="24"/>
          <w:szCs w:val="24"/>
        </w:rPr>
        <w:t>or a parent.</w:t>
      </w:r>
      <w:r w:rsidR="00273973">
        <w:rPr>
          <w:sz w:val="24"/>
          <w:szCs w:val="24"/>
        </w:rPr>
        <w:t xml:space="preserve"> </w:t>
      </w:r>
      <w:r w:rsidRPr="00810A4D">
        <w:rPr>
          <w:sz w:val="24"/>
          <w:szCs w:val="24"/>
        </w:rPr>
        <w:t xml:space="preserve"> </w:t>
      </w:r>
      <w:r w:rsidR="00273973">
        <w:rPr>
          <w:sz w:val="24"/>
          <w:szCs w:val="24"/>
        </w:rPr>
        <w:t xml:space="preserve"> </w:t>
      </w:r>
      <w:r w:rsidRPr="00810A4D">
        <w:rPr>
          <w:sz w:val="24"/>
          <w:szCs w:val="24"/>
        </w:rPr>
        <w:t>It is always advisable to share disclosures with a colleague, usu</w:t>
      </w:r>
      <w:r w:rsidR="00FD2A31">
        <w:rPr>
          <w:sz w:val="24"/>
          <w:szCs w:val="24"/>
        </w:rPr>
        <w:t>ally the mental health lead as</w:t>
      </w:r>
      <w:r w:rsidRPr="00810A4D">
        <w:rPr>
          <w:sz w:val="24"/>
          <w:szCs w:val="24"/>
        </w:rPr>
        <w:t xml:space="preserve"> this helps to safeguard our own emotional wellbeing as we are no longer solely responsib</w:t>
      </w:r>
      <w:r w:rsidR="00FD2A31">
        <w:rPr>
          <w:sz w:val="24"/>
          <w:szCs w:val="24"/>
        </w:rPr>
        <w:t>le for the pupil</w:t>
      </w:r>
      <w:r w:rsidRPr="00810A4D">
        <w:rPr>
          <w:sz w:val="24"/>
          <w:szCs w:val="24"/>
        </w:rPr>
        <w:t xml:space="preserve">, it ensures continuity of care in our absence and it provides an extra source of ideas and support. </w:t>
      </w:r>
      <w:r w:rsidR="00273973">
        <w:rPr>
          <w:sz w:val="24"/>
          <w:szCs w:val="24"/>
        </w:rPr>
        <w:t xml:space="preserve"> </w:t>
      </w:r>
      <w:r w:rsidRPr="00810A4D">
        <w:rPr>
          <w:sz w:val="24"/>
          <w:szCs w:val="24"/>
        </w:rPr>
        <w:t>We sh</w:t>
      </w:r>
      <w:r w:rsidR="00FD2A31">
        <w:rPr>
          <w:sz w:val="24"/>
          <w:szCs w:val="24"/>
        </w:rPr>
        <w:t>ould explain this to the pupil</w:t>
      </w:r>
      <w:r w:rsidRPr="00810A4D">
        <w:rPr>
          <w:sz w:val="24"/>
          <w:szCs w:val="24"/>
        </w:rPr>
        <w:t xml:space="preserve"> and discuss with them who it would be most appropriate and helpful </w:t>
      </w:r>
      <w:r w:rsidR="00273973">
        <w:rPr>
          <w:sz w:val="24"/>
          <w:szCs w:val="24"/>
        </w:rPr>
        <w:t>to share this information with.</w:t>
      </w:r>
    </w:p>
    <w:p w:rsidR="00273973" w:rsidRPr="00810A4D" w:rsidRDefault="00273973" w:rsidP="00810A4D">
      <w:pPr>
        <w:spacing w:after="0" w:line="240" w:lineRule="auto"/>
        <w:rPr>
          <w:sz w:val="24"/>
          <w:szCs w:val="24"/>
        </w:rPr>
      </w:pPr>
    </w:p>
    <w:p w:rsidR="002373FA" w:rsidRDefault="00EC73F5" w:rsidP="00810A4D">
      <w:pPr>
        <w:spacing w:after="0" w:line="240" w:lineRule="auto"/>
        <w:rPr>
          <w:sz w:val="24"/>
          <w:szCs w:val="24"/>
        </w:rPr>
      </w:pPr>
      <w:r w:rsidRPr="00810A4D">
        <w:rPr>
          <w:sz w:val="24"/>
          <w:szCs w:val="24"/>
        </w:rPr>
        <w:t>Parents mu</w:t>
      </w:r>
      <w:r w:rsidR="00FD2A31">
        <w:rPr>
          <w:sz w:val="24"/>
          <w:szCs w:val="24"/>
        </w:rPr>
        <w:t>st always be informed</w:t>
      </w:r>
      <w:r w:rsidRPr="00810A4D">
        <w:rPr>
          <w:sz w:val="24"/>
          <w:szCs w:val="24"/>
        </w:rPr>
        <w:t xml:space="preserve"> and students may choose to tell their parents themselves. </w:t>
      </w:r>
      <w:r w:rsidR="00273973">
        <w:rPr>
          <w:sz w:val="24"/>
          <w:szCs w:val="24"/>
        </w:rPr>
        <w:t xml:space="preserve"> </w:t>
      </w:r>
      <w:r w:rsidRPr="00810A4D">
        <w:rPr>
          <w:sz w:val="24"/>
          <w:szCs w:val="24"/>
        </w:rPr>
        <w:t xml:space="preserve">If this is the case, the student should be given 24 hours to share this information before the school contacts parents. </w:t>
      </w:r>
      <w:r w:rsidR="00273973">
        <w:rPr>
          <w:sz w:val="24"/>
          <w:szCs w:val="24"/>
        </w:rPr>
        <w:t xml:space="preserve"> </w:t>
      </w:r>
      <w:r w:rsidRPr="00810A4D">
        <w:rPr>
          <w:sz w:val="24"/>
          <w:szCs w:val="24"/>
        </w:rPr>
        <w:t>We should always give students the option of us informing p</w:t>
      </w:r>
      <w:r w:rsidR="00273973">
        <w:rPr>
          <w:sz w:val="24"/>
          <w:szCs w:val="24"/>
        </w:rPr>
        <w:t>arents for them or with them.</w:t>
      </w:r>
    </w:p>
    <w:p w:rsidR="00273973" w:rsidRPr="00810A4D" w:rsidRDefault="00273973" w:rsidP="00810A4D">
      <w:pPr>
        <w:spacing w:after="0" w:line="240" w:lineRule="auto"/>
        <w:rPr>
          <w:sz w:val="24"/>
          <w:szCs w:val="24"/>
        </w:rPr>
      </w:pPr>
    </w:p>
    <w:p w:rsidR="002373FA" w:rsidRDefault="00EC73F5" w:rsidP="00810A4D">
      <w:pPr>
        <w:spacing w:after="0" w:line="240" w:lineRule="auto"/>
        <w:rPr>
          <w:sz w:val="24"/>
          <w:szCs w:val="24"/>
        </w:rPr>
      </w:pPr>
      <w:r w:rsidRPr="00810A4D">
        <w:rPr>
          <w:sz w:val="24"/>
          <w:szCs w:val="24"/>
        </w:rPr>
        <w:t>If a child gives us reason to believe that there may be underlying child protection issues, parents should not be informed, but the child pr</w:t>
      </w:r>
      <w:r w:rsidR="00FD2A31">
        <w:rPr>
          <w:sz w:val="24"/>
          <w:szCs w:val="24"/>
        </w:rPr>
        <w:t>otection officer, Karen</w:t>
      </w:r>
      <w:r w:rsidR="00273973">
        <w:rPr>
          <w:sz w:val="24"/>
          <w:szCs w:val="24"/>
        </w:rPr>
        <w:t xml:space="preserve"> </w:t>
      </w:r>
      <w:r w:rsidR="00FD2A31">
        <w:rPr>
          <w:sz w:val="24"/>
          <w:szCs w:val="24"/>
        </w:rPr>
        <w:t xml:space="preserve">Headland </w:t>
      </w:r>
      <w:r w:rsidR="00273973">
        <w:rPr>
          <w:sz w:val="24"/>
          <w:szCs w:val="24"/>
        </w:rPr>
        <w:t>must be informed immediately.</w:t>
      </w:r>
    </w:p>
    <w:p w:rsidR="00273973" w:rsidRPr="00810A4D" w:rsidRDefault="00273973" w:rsidP="00810A4D">
      <w:pPr>
        <w:spacing w:after="0" w:line="240" w:lineRule="auto"/>
        <w:rPr>
          <w:sz w:val="24"/>
          <w:szCs w:val="24"/>
        </w:rPr>
      </w:pPr>
    </w:p>
    <w:p w:rsidR="00FD2A31" w:rsidRDefault="00EC73F5" w:rsidP="00810A4D">
      <w:pPr>
        <w:spacing w:after="0" w:line="240" w:lineRule="auto"/>
        <w:rPr>
          <w:b/>
          <w:sz w:val="28"/>
          <w:szCs w:val="24"/>
        </w:rPr>
      </w:pPr>
      <w:r w:rsidRPr="00273973">
        <w:rPr>
          <w:b/>
          <w:sz w:val="28"/>
          <w:szCs w:val="24"/>
        </w:rPr>
        <w:t>Working with Parents</w:t>
      </w:r>
      <w:r w:rsidR="002E0ECD">
        <w:rPr>
          <w:b/>
          <w:sz w:val="28"/>
          <w:szCs w:val="24"/>
        </w:rPr>
        <w:t xml:space="preserve"> following disclosure</w:t>
      </w:r>
    </w:p>
    <w:p w:rsidR="002373FA" w:rsidRPr="00273973" w:rsidRDefault="00EC73F5" w:rsidP="00810A4D">
      <w:pPr>
        <w:spacing w:after="0" w:line="240" w:lineRule="auto"/>
        <w:rPr>
          <w:b/>
          <w:sz w:val="28"/>
          <w:szCs w:val="24"/>
        </w:rPr>
      </w:pPr>
      <w:r w:rsidRPr="00273973">
        <w:rPr>
          <w:b/>
          <w:sz w:val="28"/>
          <w:szCs w:val="24"/>
        </w:rPr>
        <w:t xml:space="preserve"> </w:t>
      </w:r>
    </w:p>
    <w:p w:rsidR="002373FA" w:rsidRDefault="00EC73F5" w:rsidP="00810A4D">
      <w:pPr>
        <w:spacing w:after="0" w:line="240" w:lineRule="auto"/>
        <w:rPr>
          <w:sz w:val="24"/>
          <w:szCs w:val="24"/>
        </w:rPr>
      </w:pPr>
      <w:r w:rsidRPr="00810A4D">
        <w:rPr>
          <w:sz w:val="24"/>
          <w:szCs w:val="24"/>
        </w:rPr>
        <w:t xml:space="preserve">Where it is deemed appropriate to inform parents, we need to be sensitive in our approach. </w:t>
      </w:r>
      <w:r w:rsidR="00273973">
        <w:rPr>
          <w:sz w:val="24"/>
          <w:szCs w:val="24"/>
        </w:rPr>
        <w:t xml:space="preserve"> </w:t>
      </w:r>
      <w:r w:rsidRPr="00810A4D">
        <w:rPr>
          <w:sz w:val="24"/>
          <w:szCs w:val="24"/>
        </w:rPr>
        <w:t xml:space="preserve">Before disclosing to parents we should consider the following questions (on a case by case basis): </w:t>
      </w:r>
    </w:p>
    <w:p w:rsidR="00FD2A31" w:rsidRPr="00810A4D" w:rsidRDefault="00FD2A31" w:rsidP="00810A4D">
      <w:pPr>
        <w:spacing w:after="0" w:line="240" w:lineRule="auto"/>
        <w:rPr>
          <w:sz w:val="24"/>
          <w:szCs w:val="24"/>
        </w:rPr>
      </w:pPr>
    </w:p>
    <w:p w:rsidR="002373FA" w:rsidRPr="00FD2A31" w:rsidRDefault="00EC73F5" w:rsidP="00FD2A31">
      <w:pPr>
        <w:pStyle w:val="ListParagraph"/>
        <w:numPr>
          <w:ilvl w:val="0"/>
          <w:numId w:val="25"/>
        </w:numPr>
        <w:spacing w:after="0" w:line="240" w:lineRule="auto"/>
        <w:rPr>
          <w:sz w:val="24"/>
          <w:szCs w:val="24"/>
        </w:rPr>
      </w:pPr>
      <w:r w:rsidRPr="00FD2A31">
        <w:rPr>
          <w:sz w:val="24"/>
          <w:szCs w:val="24"/>
        </w:rPr>
        <w:t xml:space="preserve">Can the meeting happen face to face? This is preferable. </w:t>
      </w:r>
    </w:p>
    <w:p w:rsidR="002373FA" w:rsidRPr="00FD2A31" w:rsidRDefault="00EC73F5" w:rsidP="00FD2A31">
      <w:pPr>
        <w:pStyle w:val="ListParagraph"/>
        <w:numPr>
          <w:ilvl w:val="0"/>
          <w:numId w:val="25"/>
        </w:numPr>
        <w:spacing w:after="0" w:line="240" w:lineRule="auto"/>
        <w:rPr>
          <w:sz w:val="24"/>
          <w:szCs w:val="24"/>
        </w:rPr>
      </w:pPr>
      <w:r w:rsidRPr="00FD2A31">
        <w:rPr>
          <w:sz w:val="24"/>
          <w:szCs w:val="24"/>
        </w:rPr>
        <w:t>Who should be presen</w:t>
      </w:r>
      <w:r w:rsidR="00FD2A31">
        <w:rPr>
          <w:sz w:val="24"/>
          <w:szCs w:val="24"/>
        </w:rPr>
        <w:t>t? Consider parents, the pupil</w:t>
      </w:r>
      <w:r w:rsidRPr="00FD2A31">
        <w:rPr>
          <w:sz w:val="24"/>
          <w:szCs w:val="24"/>
        </w:rPr>
        <w:t xml:space="preserve">, other members of staff. </w:t>
      </w:r>
    </w:p>
    <w:p w:rsidR="002373FA" w:rsidRDefault="00EC73F5" w:rsidP="00FD2A31">
      <w:pPr>
        <w:pStyle w:val="ListParagraph"/>
        <w:numPr>
          <w:ilvl w:val="0"/>
          <w:numId w:val="25"/>
        </w:numPr>
        <w:spacing w:after="0" w:line="240" w:lineRule="auto"/>
        <w:rPr>
          <w:sz w:val="24"/>
          <w:szCs w:val="24"/>
        </w:rPr>
      </w:pPr>
      <w:r w:rsidRPr="00FD2A31">
        <w:rPr>
          <w:sz w:val="24"/>
          <w:szCs w:val="24"/>
        </w:rPr>
        <w:t xml:space="preserve">What are the aims of the meeting? </w:t>
      </w:r>
    </w:p>
    <w:p w:rsidR="00FD2A31" w:rsidRPr="00FD2A31" w:rsidRDefault="00FD2A31" w:rsidP="000906D6">
      <w:pPr>
        <w:pStyle w:val="ListParagraph"/>
        <w:spacing w:after="0" w:line="240" w:lineRule="auto"/>
        <w:rPr>
          <w:sz w:val="24"/>
          <w:szCs w:val="24"/>
        </w:rPr>
      </w:pPr>
    </w:p>
    <w:p w:rsidR="002373FA" w:rsidRDefault="00EC73F5" w:rsidP="00810A4D">
      <w:pPr>
        <w:spacing w:after="0" w:line="240" w:lineRule="auto"/>
        <w:rPr>
          <w:sz w:val="24"/>
          <w:szCs w:val="24"/>
        </w:rPr>
      </w:pPr>
      <w:r w:rsidRPr="00810A4D">
        <w:rPr>
          <w:sz w:val="24"/>
          <w:szCs w:val="24"/>
        </w:rPr>
        <w:t xml:space="preserve">It can </w:t>
      </w:r>
      <w:proofErr w:type="gramStart"/>
      <w:r w:rsidRPr="00810A4D">
        <w:rPr>
          <w:sz w:val="24"/>
          <w:szCs w:val="24"/>
        </w:rPr>
        <w:t>upsetting</w:t>
      </w:r>
      <w:proofErr w:type="gramEnd"/>
      <w:r w:rsidRPr="00810A4D">
        <w:rPr>
          <w:sz w:val="24"/>
          <w:szCs w:val="24"/>
        </w:rPr>
        <w:t xml:space="preserve"> for parents to learn of their child’s </w:t>
      </w:r>
      <w:r w:rsidR="000906D6">
        <w:rPr>
          <w:sz w:val="24"/>
          <w:szCs w:val="24"/>
        </w:rPr>
        <w:t>difficulties</w:t>
      </w:r>
      <w:r w:rsidR="009F5DE7">
        <w:rPr>
          <w:sz w:val="24"/>
          <w:szCs w:val="24"/>
        </w:rPr>
        <w:t>,</w:t>
      </w:r>
      <w:r w:rsidRPr="00810A4D">
        <w:rPr>
          <w:sz w:val="24"/>
          <w:szCs w:val="24"/>
        </w:rPr>
        <w:t xml:space="preserve"> and</w:t>
      </w:r>
      <w:r w:rsidR="009F5DE7">
        <w:rPr>
          <w:sz w:val="24"/>
          <w:szCs w:val="24"/>
        </w:rPr>
        <w:t xml:space="preserve"> it is important to</w:t>
      </w:r>
      <w:r w:rsidRPr="00810A4D">
        <w:rPr>
          <w:sz w:val="24"/>
          <w:szCs w:val="24"/>
        </w:rPr>
        <w:t xml:space="preserve"> highlight</w:t>
      </w:r>
      <w:r w:rsidR="009F5DE7">
        <w:rPr>
          <w:sz w:val="24"/>
          <w:szCs w:val="24"/>
        </w:rPr>
        <w:t xml:space="preserve"> </w:t>
      </w:r>
      <w:r w:rsidRPr="00810A4D">
        <w:rPr>
          <w:sz w:val="24"/>
          <w:szCs w:val="24"/>
        </w:rPr>
        <w:t xml:space="preserve">sources of information and </w:t>
      </w:r>
      <w:r w:rsidR="009F5DE7">
        <w:rPr>
          <w:sz w:val="24"/>
          <w:szCs w:val="24"/>
        </w:rPr>
        <w:t xml:space="preserve">support </w:t>
      </w:r>
      <w:proofErr w:type="spellStart"/>
      <w:r w:rsidRPr="00810A4D">
        <w:rPr>
          <w:sz w:val="24"/>
          <w:szCs w:val="24"/>
        </w:rPr>
        <w:t>e.g</w:t>
      </w:r>
      <w:proofErr w:type="spellEnd"/>
      <w:r w:rsidR="009F5DE7">
        <w:rPr>
          <w:sz w:val="24"/>
          <w:szCs w:val="24"/>
        </w:rPr>
        <w:t xml:space="preserve">; </w:t>
      </w:r>
      <w:r w:rsidRPr="00810A4D">
        <w:rPr>
          <w:sz w:val="24"/>
          <w:szCs w:val="24"/>
        </w:rPr>
        <w:t>parent helplines and forums.</w:t>
      </w:r>
      <w:r w:rsidR="00273973">
        <w:rPr>
          <w:sz w:val="24"/>
          <w:szCs w:val="24"/>
        </w:rPr>
        <w:t xml:space="preserve"> </w:t>
      </w:r>
      <w:r w:rsidRPr="00810A4D">
        <w:rPr>
          <w:sz w:val="24"/>
          <w:szCs w:val="24"/>
        </w:rPr>
        <w:t xml:space="preserve"> We should always provide clear means of contacting us with further questions and consider booking in a follow up meeting or phone call right away</w:t>
      </w:r>
      <w:r w:rsidR="009F5DE7">
        <w:rPr>
          <w:sz w:val="24"/>
          <w:szCs w:val="24"/>
        </w:rPr>
        <w:t>,</w:t>
      </w:r>
      <w:r w:rsidRPr="00810A4D">
        <w:rPr>
          <w:sz w:val="24"/>
          <w:szCs w:val="24"/>
        </w:rPr>
        <w:t xml:space="preserve"> as parents often have many questions as they process the information. </w:t>
      </w:r>
      <w:r w:rsidR="00273973">
        <w:rPr>
          <w:sz w:val="24"/>
          <w:szCs w:val="24"/>
        </w:rPr>
        <w:t xml:space="preserve"> </w:t>
      </w:r>
      <w:r w:rsidRPr="00810A4D">
        <w:rPr>
          <w:sz w:val="24"/>
          <w:szCs w:val="24"/>
        </w:rPr>
        <w:t>Finish each meeting with agreed next step</w:t>
      </w:r>
      <w:r w:rsidR="009F5DE7">
        <w:rPr>
          <w:sz w:val="24"/>
          <w:szCs w:val="24"/>
        </w:rPr>
        <w:t>s</w:t>
      </w:r>
      <w:r w:rsidRPr="00810A4D">
        <w:rPr>
          <w:sz w:val="24"/>
          <w:szCs w:val="24"/>
        </w:rPr>
        <w:t xml:space="preserve"> and always keep a</w:t>
      </w:r>
      <w:r w:rsidR="009F5DE7">
        <w:rPr>
          <w:sz w:val="24"/>
          <w:szCs w:val="24"/>
        </w:rPr>
        <w:t xml:space="preserve"> record of the meeting on CPOMS. </w:t>
      </w:r>
    </w:p>
    <w:p w:rsidR="00E37E92" w:rsidRDefault="00E37E92" w:rsidP="00810A4D">
      <w:pPr>
        <w:spacing w:after="0" w:line="240" w:lineRule="auto"/>
        <w:rPr>
          <w:sz w:val="24"/>
          <w:szCs w:val="24"/>
        </w:rPr>
      </w:pPr>
    </w:p>
    <w:p w:rsidR="009F5DE7" w:rsidRDefault="009F5DE7" w:rsidP="00E37E92">
      <w:pPr>
        <w:spacing w:after="0" w:line="240" w:lineRule="auto"/>
        <w:rPr>
          <w:b/>
          <w:sz w:val="28"/>
          <w:szCs w:val="28"/>
        </w:rPr>
      </w:pPr>
    </w:p>
    <w:p w:rsidR="009F5DE7" w:rsidRDefault="009F5DE7" w:rsidP="00E37E92">
      <w:pPr>
        <w:spacing w:after="0" w:line="240" w:lineRule="auto"/>
        <w:rPr>
          <w:b/>
          <w:sz w:val="28"/>
          <w:szCs w:val="28"/>
        </w:rPr>
      </w:pPr>
    </w:p>
    <w:p w:rsidR="00E37E92" w:rsidRPr="00E37E92" w:rsidRDefault="00E37E92" w:rsidP="00E37E92">
      <w:pPr>
        <w:spacing w:after="0" w:line="240" w:lineRule="auto"/>
        <w:rPr>
          <w:b/>
          <w:sz w:val="28"/>
          <w:szCs w:val="28"/>
        </w:rPr>
      </w:pPr>
      <w:r w:rsidRPr="00E37E92">
        <w:rPr>
          <w:b/>
          <w:sz w:val="28"/>
          <w:szCs w:val="28"/>
        </w:rPr>
        <w:t xml:space="preserve">Training </w:t>
      </w:r>
    </w:p>
    <w:p w:rsidR="00E37E92" w:rsidRPr="00E37E92" w:rsidRDefault="00E37E92" w:rsidP="00E37E92">
      <w:pPr>
        <w:spacing w:after="0" w:line="240" w:lineRule="auto"/>
        <w:rPr>
          <w:sz w:val="24"/>
          <w:szCs w:val="24"/>
        </w:rPr>
      </w:pPr>
    </w:p>
    <w:p w:rsidR="00E37E92" w:rsidRPr="00E37E92" w:rsidRDefault="00E37E92" w:rsidP="00E37E92">
      <w:pPr>
        <w:spacing w:after="0" w:line="240" w:lineRule="auto"/>
        <w:rPr>
          <w:sz w:val="24"/>
          <w:szCs w:val="24"/>
        </w:rPr>
      </w:pPr>
      <w:r w:rsidRPr="00E37E92">
        <w:rPr>
          <w:sz w:val="24"/>
          <w:szCs w:val="24"/>
        </w:rPr>
        <w:t xml:space="preserve">As a minimum, all staff will receive regular training about recognising and responding to mental health issues as part of their regular child protection training in order to enable them to keep students safe.   </w:t>
      </w:r>
    </w:p>
    <w:p w:rsidR="00893F43" w:rsidRDefault="00E37E92" w:rsidP="00E37E92">
      <w:pPr>
        <w:spacing w:after="0" w:line="240" w:lineRule="auto"/>
        <w:rPr>
          <w:sz w:val="24"/>
          <w:szCs w:val="24"/>
        </w:rPr>
      </w:pPr>
      <w:r w:rsidRPr="00E37E92">
        <w:rPr>
          <w:sz w:val="24"/>
          <w:szCs w:val="24"/>
        </w:rPr>
        <w:t xml:space="preserve">The </w:t>
      </w:r>
      <w:proofErr w:type="spellStart"/>
      <w:r w:rsidRPr="00E37E92">
        <w:rPr>
          <w:sz w:val="24"/>
          <w:szCs w:val="24"/>
        </w:rPr>
        <w:t>MindEd</w:t>
      </w:r>
      <w:proofErr w:type="spellEnd"/>
      <w:r w:rsidRPr="00E37E92">
        <w:rPr>
          <w:sz w:val="24"/>
          <w:szCs w:val="24"/>
        </w:rPr>
        <w:t xml:space="preserve"> learning portal provides free online training suitable for staff wishing to know more about a specific issue.   Training opportunities for staff who require more in</w:t>
      </w:r>
      <w:r w:rsidR="00F80048">
        <w:rPr>
          <w:sz w:val="24"/>
          <w:szCs w:val="24"/>
        </w:rPr>
        <w:t>-</w:t>
      </w:r>
      <w:r w:rsidRPr="00E37E92">
        <w:rPr>
          <w:sz w:val="24"/>
          <w:szCs w:val="24"/>
        </w:rPr>
        <w:t xml:space="preserve">depth knowledge will be considered as part of our performance management process and additional CPD will be supported throughout the year where it becomes appropriate due to developing situations with one or more pupils.  </w:t>
      </w:r>
    </w:p>
    <w:p w:rsidR="00893F43" w:rsidRDefault="00893F43" w:rsidP="00E37E92">
      <w:pPr>
        <w:spacing w:after="0" w:line="240" w:lineRule="auto"/>
        <w:rPr>
          <w:sz w:val="24"/>
          <w:szCs w:val="24"/>
        </w:rPr>
      </w:pPr>
    </w:p>
    <w:p w:rsidR="009F100F" w:rsidRPr="009F100F" w:rsidRDefault="009F100F" w:rsidP="00E37E92">
      <w:pPr>
        <w:spacing w:after="0" w:line="240" w:lineRule="auto"/>
        <w:rPr>
          <w:sz w:val="24"/>
          <w:szCs w:val="24"/>
        </w:rPr>
      </w:pPr>
    </w:p>
    <w:p w:rsidR="00E37E92" w:rsidRPr="00E37E92" w:rsidRDefault="00E37E92" w:rsidP="00E37E92">
      <w:pPr>
        <w:spacing w:after="0" w:line="240" w:lineRule="auto"/>
        <w:rPr>
          <w:sz w:val="24"/>
          <w:szCs w:val="24"/>
        </w:rPr>
      </w:pPr>
    </w:p>
    <w:p w:rsidR="00273973" w:rsidRPr="00810A4D" w:rsidRDefault="00273973" w:rsidP="00810A4D">
      <w:pPr>
        <w:spacing w:after="0" w:line="240" w:lineRule="auto"/>
        <w:rPr>
          <w:sz w:val="24"/>
          <w:szCs w:val="24"/>
        </w:rPr>
      </w:pPr>
    </w:p>
    <w:p w:rsidR="00FD2A31" w:rsidRDefault="00FD2A31" w:rsidP="00810A4D">
      <w:pPr>
        <w:spacing w:after="0" w:line="240" w:lineRule="auto"/>
        <w:rPr>
          <w:b/>
          <w:sz w:val="24"/>
          <w:szCs w:val="24"/>
        </w:rPr>
      </w:pPr>
    </w:p>
    <w:p w:rsidR="00FD2A31" w:rsidRDefault="00FD2A31" w:rsidP="00810A4D">
      <w:pPr>
        <w:spacing w:after="0" w:line="240" w:lineRule="auto"/>
        <w:rPr>
          <w:b/>
          <w:sz w:val="24"/>
          <w:szCs w:val="24"/>
        </w:rPr>
      </w:pPr>
    </w:p>
    <w:p w:rsidR="00E3224C" w:rsidRDefault="00E3224C" w:rsidP="00EC73F5"/>
    <w:sectPr w:rsidR="00E3224C" w:rsidSect="004E4108">
      <w:headerReference w:type="default" r:id="rId9"/>
      <w:footerReference w:type="default" r:id="rId10"/>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D32" w:rsidRDefault="00C66D32" w:rsidP="00727578">
      <w:pPr>
        <w:spacing w:after="0" w:line="240" w:lineRule="auto"/>
      </w:pPr>
      <w:r>
        <w:separator/>
      </w:r>
    </w:p>
  </w:endnote>
  <w:endnote w:type="continuationSeparator" w:id="0">
    <w:p w:rsidR="00C66D32" w:rsidRDefault="00C66D32" w:rsidP="0072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78" w:rsidRDefault="00727578">
    <w:pPr>
      <w:pStyle w:val="Footer"/>
    </w:pPr>
    <w:r>
      <w:rPr>
        <w:noProof/>
        <w:lang w:val="en-US"/>
      </w:rPr>
      <w:drawing>
        <wp:anchor distT="0" distB="0" distL="114300" distR="114300" simplePos="0" relativeHeight="251658240" behindDoc="0" locked="0" layoutInCell="1" allowOverlap="1">
          <wp:simplePos x="0" y="0"/>
          <wp:positionH relativeFrom="page">
            <wp:align>left</wp:align>
          </wp:positionH>
          <wp:positionV relativeFrom="paragraph">
            <wp:posOffset>852747</wp:posOffset>
          </wp:positionV>
          <wp:extent cx="10717530" cy="292735"/>
          <wp:effectExtent l="0" t="0" r="762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7530" cy="2927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D32" w:rsidRDefault="00C66D32" w:rsidP="00727578">
      <w:pPr>
        <w:spacing w:after="0" w:line="240" w:lineRule="auto"/>
      </w:pPr>
      <w:r>
        <w:separator/>
      </w:r>
    </w:p>
  </w:footnote>
  <w:footnote w:type="continuationSeparator" w:id="0">
    <w:p w:rsidR="00C66D32" w:rsidRDefault="00C66D32" w:rsidP="00727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78" w:rsidRDefault="00727578" w:rsidP="00CE3B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BD"/>
    <w:multiLevelType w:val="hybridMultilevel"/>
    <w:tmpl w:val="E62C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FB2"/>
    <w:multiLevelType w:val="hybridMultilevel"/>
    <w:tmpl w:val="637AD33E"/>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570DA"/>
    <w:multiLevelType w:val="hybridMultilevel"/>
    <w:tmpl w:val="60A2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87737"/>
    <w:multiLevelType w:val="hybridMultilevel"/>
    <w:tmpl w:val="405C69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2F401F"/>
    <w:multiLevelType w:val="hybridMultilevel"/>
    <w:tmpl w:val="B686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07D3"/>
    <w:multiLevelType w:val="hybridMultilevel"/>
    <w:tmpl w:val="D7EC1D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1FC135A"/>
    <w:multiLevelType w:val="hybridMultilevel"/>
    <w:tmpl w:val="530C601E"/>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E5BE7"/>
    <w:multiLevelType w:val="hybridMultilevel"/>
    <w:tmpl w:val="FB8EFC88"/>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006AA"/>
    <w:multiLevelType w:val="hybridMultilevel"/>
    <w:tmpl w:val="B966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227D1"/>
    <w:multiLevelType w:val="hybridMultilevel"/>
    <w:tmpl w:val="E9FC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84130"/>
    <w:multiLevelType w:val="hybridMultilevel"/>
    <w:tmpl w:val="3390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B0324"/>
    <w:multiLevelType w:val="hybridMultilevel"/>
    <w:tmpl w:val="52202DD8"/>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8421A"/>
    <w:multiLevelType w:val="hybridMultilevel"/>
    <w:tmpl w:val="3EE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F27FC"/>
    <w:multiLevelType w:val="hybridMultilevel"/>
    <w:tmpl w:val="F23C9640"/>
    <w:lvl w:ilvl="0" w:tplc="53C2B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84B23"/>
    <w:multiLevelType w:val="hybridMultilevel"/>
    <w:tmpl w:val="7B9C78E8"/>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F63CF"/>
    <w:multiLevelType w:val="hybridMultilevel"/>
    <w:tmpl w:val="95A8C350"/>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2081D"/>
    <w:multiLevelType w:val="hybridMultilevel"/>
    <w:tmpl w:val="BE38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9502A"/>
    <w:multiLevelType w:val="hybridMultilevel"/>
    <w:tmpl w:val="3058FC94"/>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C7212"/>
    <w:multiLevelType w:val="hybridMultilevel"/>
    <w:tmpl w:val="DD3E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04394"/>
    <w:multiLevelType w:val="hybridMultilevel"/>
    <w:tmpl w:val="6E6C7E46"/>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1022B6"/>
    <w:multiLevelType w:val="hybridMultilevel"/>
    <w:tmpl w:val="A89C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B4E2A"/>
    <w:multiLevelType w:val="hybridMultilevel"/>
    <w:tmpl w:val="B8A2A5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2E0680D"/>
    <w:multiLevelType w:val="hybridMultilevel"/>
    <w:tmpl w:val="D6228814"/>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667A7"/>
    <w:multiLevelType w:val="hybridMultilevel"/>
    <w:tmpl w:val="6532B9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CA301CC"/>
    <w:multiLevelType w:val="hybridMultilevel"/>
    <w:tmpl w:val="AA16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3153E"/>
    <w:multiLevelType w:val="hybridMultilevel"/>
    <w:tmpl w:val="5F6AF5FC"/>
    <w:lvl w:ilvl="0" w:tplc="C45A6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
  </w:num>
  <w:num w:numId="4">
    <w:abstractNumId w:val="17"/>
  </w:num>
  <w:num w:numId="5">
    <w:abstractNumId w:val="13"/>
  </w:num>
  <w:num w:numId="6">
    <w:abstractNumId w:val="15"/>
  </w:num>
  <w:num w:numId="7">
    <w:abstractNumId w:val="25"/>
  </w:num>
  <w:num w:numId="8">
    <w:abstractNumId w:val="6"/>
  </w:num>
  <w:num w:numId="9">
    <w:abstractNumId w:val="14"/>
  </w:num>
  <w:num w:numId="10">
    <w:abstractNumId w:val="19"/>
  </w:num>
  <w:num w:numId="11">
    <w:abstractNumId w:val="11"/>
  </w:num>
  <w:num w:numId="12">
    <w:abstractNumId w:val="7"/>
  </w:num>
  <w:num w:numId="13">
    <w:abstractNumId w:val="2"/>
  </w:num>
  <w:num w:numId="14">
    <w:abstractNumId w:val="5"/>
  </w:num>
  <w:num w:numId="15">
    <w:abstractNumId w:val="21"/>
  </w:num>
  <w:num w:numId="16">
    <w:abstractNumId w:val="23"/>
  </w:num>
  <w:num w:numId="17">
    <w:abstractNumId w:val="0"/>
  </w:num>
  <w:num w:numId="18">
    <w:abstractNumId w:val="8"/>
  </w:num>
  <w:num w:numId="19">
    <w:abstractNumId w:val="10"/>
  </w:num>
  <w:num w:numId="20">
    <w:abstractNumId w:val="3"/>
  </w:num>
  <w:num w:numId="21">
    <w:abstractNumId w:val="20"/>
  </w:num>
  <w:num w:numId="22">
    <w:abstractNumId w:val="24"/>
  </w:num>
  <w:num w:numId="23">
    <w:abstractNumId w:val="16"/>
  </w:num>
  <w:num w:numId="24">
    <w:abstractNumId w:val="9"/>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F5"/>
    <w:rsid w:val="00063148"/>
    <w:rsid w:val="000906D6"/>
    <w:rsid w:val="00096C1B"/>
    <w:rsid w:val="000B3D71"/>
    <w:rsid w:val="00104DB4"/>
    <w:rsid w:val="001747C2"/>
    <w:rsid w:val="00175F1C"/>
    <w:rsid w:val="001A01DB"/>
    <w:rsid w:val="002373FA"/>
    <w:rsid w:val="0024457F"/>
    <w:rsid w:val="00273973"/>
    <w:rsid w:val="00296013"/>
    <w:rsid w:val="00297F80"/>
    <w:rsid w:val="002C72ED"/>
    <w:rsid w:val="002D1F79"/>
    <w:rsid w:val="002E0ECD"/>
    <w:rsid w:val="00306E1B"/>
    <w:rsid w:val="0031182B"/>
    <w:rsid w:val="00477D6B"/>
    <w:rsid w:val="0049291C"/>
    <w:rsid w:val="004E4108"/>
    <w:rsid w:val="00545CFE"/>
    <w:rsid w:val="005B558C"/>
    <w:rsid w:val="005C4DD8"/>
    <w:rsid w:val="005E37E7"/>
    <w:rsid w:val="00601B54"/>
    <w:rsid w:val="00644791"/>
    <w:rsid w:val="006C161D"/>
    <w:rsid w:val="007148DA"/>
    <w:rsid w:val="00727578"/>
    <w:rsid w:val="007360BE"/>
    <w:rsid w:val="00764B3A"/>
    <w:rsid w:val="007C3E7F"/>
    <w:rsid w:val="008032EF"/>
    <w:rsid w:val="00810A4D"/>
    <w:rsid w:val="0082687D"/>
    <w:rsid w:val="00893F43"/>
    <w:rsid w:val="008E266C"/>
    <w:rsid w:val="009360A7"/>
    <w:rsid w:val="00956A5A"/>
    <w:rsid w:val="009E6724"/>
    <w:rsid w:val="009F100F"/>
    <w:rsid w:val="009F5DE7"/>
    <w:rsid w:val="00A32711"/>
    <w:rsid w:val="00BF3AA2"/>
    <w:rsid w:val="00C412DE"/>
    <w:rsid w:val="00C61B9E"/>
    <w:rsid w:val="00C66D32"/>
    <w:rsid w:val="00CD3884"/>
    <w:rsid w:val="00CE3B5B"/>
    <w:rsid w:val="00DD6B45"/>
    <w:rsid w:val="00E20C5F"/>
    <w:rsid w:val="00E3224C"/>
    <w:rsid w:val="00E37E92"/>
    <w:rsid w:val="00EC73F5"/>
    <w:rsid w:val="00F606F0"/>
    <w:rsid w:val="00F80048"/>
    <w:rsid w:val="00FC4E5C"/>
    <w:rsid w:val="00FD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901BF"/>
  <w15:chartTrackingRefBased/>
  <w15:docId w15:val="{F66FFBFF-B4ED-44D5-8460-19420075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2DE"/>
    <w:pPr>
      <w:ind w:left="720"/>
      <w:contextualSpacing/>
    </w:pPr>
  </w:style>
  <w:style w:type="character" w:styleId="Hyperlink">
    <w:name w:val="Hyperlink"/>
    <w:basedOn w:val="DefaultParagraphFont"/>
    <w:uiPriority w:val="99"/>
    <w:unhideWhenUsed/>
    <w:rsid w:val="005B558C"/>
    <w:rPr>
      <w:color w:val="0563C1" w:themeColor="hyperlink"/>
      <w:u w:val="single"/>
    </w:rPr>
  </w:style>
  <w:style w:type="paragraph" w:styleId="Header">
    <w:name w:val="header"/>
    <w:basedOn w:val="Normal"/>
    <w:link w:val="HeaderChar"/>
    <w:uiPriority w:val="99"/>
    <w:unhideWhenUsed/>
    <w:rsid w:val="00727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78"/>
  </w:style>
  <w:style w:type="paragraph" w:styleId="Footer">
    <w:name w:val="footer"/>
    <w:basedOn w:val="Normal"/>
    <w:link w:val="FooterChar"/>
    <w:uiPriority w:val="99"/>
    <w:unhideWhenUsed/>
    <w:rsid w:val="00727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16C3-B283-4AC5-A3CB-71E6E15C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SDSA</dc:creator>
  <cp:keywords/>
  <dc:description/>
  <cp:lastModifiedBy>Catchpole, Di</cp:lastModifiedBy>
  <cp:revision>2</cp:revision>
  <dcterms:created xsi:type="dcterms:W3CDTF">2024-11-19T14:36:00Z</dcterms:created>
  <dcterms:modified xsi:type="dcterms:W3CDTF">2024-11-19T14:36:00Z</dcterms:modified>
</cp:coreProperties>
</file>