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5B5" w:rsidRDefault="00B105B5" w:rsidP="006C12C0">
      <w:pPr>
        <w:rPr>
          <w:rFonts w:eastAsiaTheme="minorEastAsia"/>
          <w:b/>
          <w:sz w:val="32"/>
          <w:lang w:val="en-US" w:eastAsia="ja-JP"/>
        </w:rPr>
      </w:pPr>
    </w:p>
    <w:p w:rsidR="00B105B5" w:rsidRDefault="00B105B5" w:rsidP="006C12C0">
      <w:pPr>
        <w:rPr>
          <w:rFonts w:eastAsiaTheme="minorEastAsia"/>
          <w:b/>
          <w:sz w:val="32"/>
          <w:lang w:val="en-US" w:eastAsia="ja-JP"/>
        </w:rPr>
      </w:pPr>
    </w:p>
    <w:p w:rsidR="00B105B5" w:rsidRDefault="00B105B5" w:rsidP="006C12C0">
      <w:pPr>
        <w:rPr>
          <w:rFonts w:eastAsiaTheme="minorEastAsia"/>
          <w:b/>
          <w:sz w:val="32"/>
          <w:lang w:val="en-US" w:eastAsia="ja-JP"/>
        </w:rPr>
      </w:pPr>
    </w:p>
    <w:p w:rsidR="00B105B5" w:rsidRDefault="00B105B5" w:rsidP="006C12C0">
      <w:pPr>
        <w:rPr>
          <w:rFonts w:eastAsiaTheme="minorEastAsia"/>
          <w:b/>
          <w:sz w:val="32"/>
          <w:lang w:val="en-US" w:eastAsia="ja-JP"/>
        </w:rPr>
      </w:pPr>
    </w:p>
    <w:p w:rsidR="00B105B5" w:rsidRDefault="00B105B5" w:rsidP="006C12C0">
      <w:pPr>
        <w:rPr>
          <w:rFonts w:eastAsiaTheme="minorEastAsia"/>
          <w:b/>
          <w:sz w:val="32"/>
          <w:lang w:val="en-US" w:eastAsia="ja-JP"/>
        </w:rPr>
      </w:pPr>
    </w:p>
    <w:p w:rsidR="00B105B5" w:rsidRDefault="00B105B5" w:rsidP="006C12C0">
      <w:pPr>
        <w:rPr>
          <w:rFonts w:eastAsiaTheme="minorEastAsia"/>
          <w:b/>
          <w:sz w:val="32"/>
          <w:lang w:val="en-US" w:eastAsia="ja-JP"/>
        </w:rPr>
      </w:pPr>
    </w:p>
    <w:p w:rsidR="00A23725" w:rsidRPr="005D2DD3" w:rsidRDefault="005D2DD3" w:rsidP="006C12C0">
      <w:pPr>
        <w:jc w:val="center"/>
        <w:rPr>
          <w:rFonts w:eastAsiaTheme="majorEastAsia" w:cs="Arial"/>
          <w:sz w:val="72"/>
          <w:szCs w:val="72"/>
          <w:u w:color="FFD006"/>
          <w:lang w:eastAsia="ja-JP"/>
        </w:rPr>
      </w:pPr>
      <w:bookmarkStart w:id="0" w:name="_Peafowl_and_the"/>
      <w:bookmarkStart w:id="1" w:name="_Section_1"/>
      <w:bookmarkStart w:id="2" w:name="_Legislative_framework"/>
      <w:bookmarkStart w:id="3" w:name="_Legal_framework"/>
      <w:bookmarkEnd w:id="0"/>
      <w:bookmarkEnd w:id="1"/>
      <w:bookmarkEnd w:id="2"/>
      <w:bookmarkEnd w:id="3"/>
      <w:r w:rsidRPr="005D2DD3">
        <w:rPr>
          <w:rFonts w:eastAsiaTheme="majorEastAsia" w:cs="Arial"/>
          <w:sz w:val="72"/>
          <w:szCs w:val="72"/>
          <w:u w:color="FFD006"/>
          <w:lang w:eastAsia="ja-JP"/>
        </w:rPr>
        <w:t>COTTON END FOREST SCHOOL</w:t>
      </w:r>
    </w:p>
    <w:p w:rsidR="00A23725" w:rsidRDefault="00A23725" w:rsidP="006C12C0">
      <w:pPr>
        <w:jc w:val="center"/>
        <w:rPr>
          <w:rFonts w:eastAsiaTheme="majorEastAsia" w:cs="Arial"/>
          <w:color w:val="000000" w:themeColor="text1"/>
          <w:sz w:val="72"/>
          <w:szCs w:val="72"/>
          <w:lang w:eastAsia="ja-JP"/>
        </w:rPr>
      </w:pPr>
    </w:p>
    <w:p w:rsidR="00A23725" w:rsidRDefault="00575C85" w:rsidP="006C12C0">
      <w:pPr>
        <w:jc w:val="center"/>
        <w:rPr>
          <w:rFonts w:eastAsiaTheme="majorEastAsia" w:cs="Arial"/>
          <w:color w:val="2F2F30" w:themeColor="accent1" w:themeShade="BF"/>
          <w:sz w:val="80"/>
          <w:szCs w:val="80"/>
          <w:lang w:val="en-US" w:eastAsia="ja-JP"/>
        </w:rPr>
      </w:pPr>
      <w:r>
        <w:rPr>
          <w:rFonts w:eastAsiaTheme="majorEastAsia" w:cs="Arial"/>
          <w:color w:val="000000" w:themeColor="text1"/>
          <w:sz w:val="72"/>
          <w:szCs w:val="80"/>
          <w:lang w:val="en-US" w:eastAsia="ja-JP"/>
        </w:rPr>
        <w:t xml:space="preserve">Pupil Remote </w:t>
      </w:r>
      <w:r w:rsidR="00F720FA">
        <w:rPr>
          <w:rFonts w:eastAsiaTheme="majorEastAsia" w:cs="Arial"/>
          <w:color w:val="000000" w:themeColor="text1"/>
          <w:sz w:val="72"/>
          <w:szCs w:val="80"/>
          <w:lang w:val="en-US" w:eastAsia="ja-JP"/>
        </w:rPr>
        <w:t>Learning</w:t>
      </w:r>
      <w:r>
        <w:rPr>
          <w:rFonts w:eastAsiaTheme="majorEastAsia" w:cs="Arial"/>
          <w:color w:val="000000" w:themeColor="text1"/>
          <w:sz w:val="72"/>
          <w:szCs w:val="80"/>
          <w:lang w:val="en-US" w:eastAsia="ja-JP"/>
        </w:rPr>
        <w:t xml:space="preserve"> Policy</w:t>
      </w:r>
    </w:p>
    <w:p w:rsidR="00A23725" w:rsidRDefault="00A23725" w:rsidP="006C12C0">
      <w:pPr>
        <w:jc w:val="center"/>
        <w:rPr>
          <w:rFonts w:eastAsiaTheme="majorEastAsia" w:cs="Arial"/>
          <w:color w:val="2F2F30" w:themeColor="accent1" w:themeShade="BF"/>
          <w:sz w:val="80"/>
          <w:szCs w:val="80"/>
          <w:lang w:val="en-US" w:eastAsia="ja-JP"/>
        </w:rPr>
      </w:pPr>
    </w:p>
    <w:p w:rsidR="00D2609F" w:rsidRDefault="00D2609F" w:rsidP="006C12C0">
      <w:pPr>
        <w:rPr>
          <w:rFonts w:eastAsiaTheme="majorEastAsia" w:cs="Arial"/>
          <w:sz w:val="80"/>
          <w:szCs w:val="80"/>
          <w:lang w:val="en-US" w:eastAsia="ja-JP"/>
        </w:rPr>
      </w:pPr>
    </w:p>
    <w:p w:rsidR="00A23725" w:rsidRDefault="00DB00C9" w:rsidP="006C12C0">
      <w:pPr>
        <w:rPr>
          <w:rFonts w:eastAsiaTheme="majorEastAsia" w:cs="Arial"/>
          <w:sz w:val="80"/>
          <w:szCs w:val="80"/>
          <w:lang w:val="en-US" w:eastAsia="ja-JP"/>
        </w:rPr>
      </w:pPr>
      <w:r>
        <w:rPr>
          <w:rFonts w:cs="Arial"/>
          <w:b/>
          <w:noProof/>
          <w:sz w:val="28"/>
          <w:szCs w:val="28"/>
          <w:lang w:eastAsia="en-GB"/>
        </w:rPr>
        <mc:AlternateContent>
          <mc:Choice Requires="wps">
            <w:drawing>
              <wp:anchor distT="45720" distB="45720" distL="114300" distR="114300" simplePos="0" relativeHeight="251668992" behindDoc="0" locked="0" layoutInCell="1" allowOverlap="1">
                <wp:simplePos x="0" y="0"/>
                <wp:positionH relativeFrom="column">
                  <wp:posOffset>-228600</wp:posOffset>
                </wp:positionH>
                <wp:positionV relativeFrom="paragraph">
                  <wp:posOffset>513080</wp:posOffset>
                </wp:positionV>
                <wp:extent cx="3409950" cy="9677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967740"/>
                        </a:xfrm>
                        <a:prstGeom prst="rect">
                          <a:avLst/>
                        </a:prstGeom>
                        <a:solidFill>
                          <a:srgbClr val="FFFFFF"/>
                        </a:solidFill>
                        <a:ln w="9525">
                          <a:noFill/>
                          <a:miter lim="800000"/>
                          <a:headEnd/>
                          <a:tailEnd/>
                        </a:ln>
                      </wps:spPr>
                      <wps:txbx>
                        <w:txbxContent>
                          <w:p w:rsidR="005D2DD3" w:rsidRDefault="007E56D7" w:rsidP="00A23725">
                            <w:pPr>
                              <w:rPr>
                                <w:rFonts w:cs="Arial"/>
                                <w:sz w:val="20"/>
                              </w:rPr>
                            </w:pPr>
                            <w:r>
                              <w:rPr>
                                <w:rFonts w:cs="Arial"/>
                                <w:sz w:val="20"/>
                              </w:rPr>
                              <w:t>Created</w:t>
                            </w:r>
                            <w:r w:rsidR="005D2DD3" w:rsidRPr="00000162">
                              <w:rPr>
                                <w:rFonts w:cs="Arial"/>
                                <w:sz w:val="20"/>
                              </w:rPr>
                              <w:t xml:space="preserve">: </w:t>
                            </w:r>
                            <w:r w:rsidR="00840EFC">
                              <w:rPr>
                                <w:rFonts w:cs="Arial"/>
                                <w:sz w:val="20"/>
                              </w:rPr>
                              <w:t>15</w:t>
                            </w:r>
                            <w:r w:rsidR="00840EFC" w:rsidRPr="00840EFC">
                              <w:rPr>
                                <w:rFonts w:cs="Arial"/>
                                <w:sz w:val="20"/>
                                <w:vertAlign w:val="superscript"/>
                              </w:rPr>
                              <w:t>th</w:t>
                            </w:r>
                            <w:r w:rsidR="00840EFC">
                              <w:rPr>
                                <w:rFonts w:cs="Arial"/>
                                <w:sz w:val="20"/>
                              </w:rPr>
                              <w:t xml:space="preserve"> January</w:t>
                            </w:r>
                            <w:r w:rsidR="005D2DD3">
                              <w:rPr>
                                <w:rFonts w:cs="Arial"/>
                                <w:sz w:val="20"/>
                              </w:rPr>
                              <w:t xml:space="preserve"> 202</w:t>
                            </w:r>
                            <w:r w:rsidR="00840EFC">
                              <w:rPr>
                                <w:rFonts w:cs="Arial"/>
                                <w:sz w:val="20"/>
                              </w:rPr>
                              <w:t>1</w:t>
                            </w:r>
                          </w:p>
                          <w:p w:rsidR="004E05AA" w:rsidRDefault="004E05AA" w:rsidP="00A23725">
                            <w:pPr>
                              <w:rPr>
                                <w:rFonts w:cs="Arial"/>
                                <w:sz w:val="20"/>
                              </w:rPr>
                            </w:pPr>
                            <w:r>
                              <w:rPr>
                                <w:rFonts w:cs="Arial"/>
                                <w:sz w:val="20"/>
                              </w:rPr>
                              <w:t>Reviewed: September 2024</w:t>
                            </w:r>
                          </w:p>
                          <w:p w:rsidR="007E56D7" w:rsidRPr="00000162" w:rsidRDefault="007E56D7" w:rsidP="00A23725">
                            <w:pPr>
                              <w:rPr>
                                <w:rFonts w:cs="Arial"/>
                                <w:sz w:val="20"/>
                              </w:rPr>
                            </w:pPr>
                            <w:r>
                              <w:rPr>
                                <w:rFonts w:cs="Arial"/>
                                <w:sz w:val="20"/>
                              </w:rPr>
                              <w:t>Next review: September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40.4pt;width:268.5pt;height:76.2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" stroked="f">
                <v:textbox>
                  <w:txbxContent>
                    <w:p w:rsidR="005D2DD3" w:rsidRDefault="007E56D7" w:rsidP="00A23725">
                      <w:pPr>
                        <w:rPr>
                          <w:rFonts w:cs="Arial"/>
                          <w:sz w:val="20"/>
                        </w:rPr>
                      </w:pPr>
                      <w:r>
                        <w:rPr>
                          <w:rFonts w:cs="Arial"/>
                          <w:sz w:val="20"/>
                        </w:rPr>
                        <w:t>Created</w:t>
                      </w:r>
                      <w:r w:rsidR="005D2DD3" w:rsidRPr="00000162">
                        <w:rPr>
                          <w:rFonts w:cs="Arial"/>
                          <w:sz w:val="20"/>
                        </w:rPr>
                        <w:t xml:space="preserve">: </w:t>
                      </w:r>
                      <w:r w:rsidR="00840EFC">
                        <w:rPr>
                          <w:rFonts w:cs="Arial"/>
                          <w:sz w:val="20"/>
                        </w:rPr>
                        <w:t>15</w:t>
                      </w:r>
                      <w:r w:rsidR="00840EFC" w:rsidRPr="00840EFC">
                        <w:rPr>
                          <w:rFonts w:cs="Arial"/>
                          <w:sz w:val="20"/>
                          <w:vertAlign w:val="superscript"/>
                        </w:rPr>
                        <w:t>th</w:t>
                      </w:r>
                      <w:r w:rsidR="00840EFC">
                        <w:rPr>
                          <w:rFonts w:cs="Arial"/>
                          <w:sz w:val="20"/>
                        </w:rPr>
                        <w:t xml:space="preserve"> January</w:t>
                      </w:r>
                      <w:r w:rsidR="005D2DD3">
                        <w:rPr>
                          <w:rFonts w:cs="Arial"/>
                          <w:sz w:val="20"/>
                        </w:rPr>
                        <w:t xml:space="preserve"> 202</w:t>
                      </w:r>
                      <w:r w:rsidR="00840EFC">
                        <w:rPr>
                          <w:rFonts w:cs="Arial"/>
                          <w:sz w:val="20"/>
                        </w:rPr>
                        <w:t>1</w:t>
                      </w:r>
                    </w:p>
                    <w:p w:rsidR="004E05AA" w:rsidRDefault="004E05AA" w:rsidP="00A23725">
                      <w:pPr>
                        <w:rPr>
                          <w:rFonts w:cs="Arial"/>
                          <w:sz w:val="20"/>
                        </w:rPr>
                      </w:pPr>
                      <w:r>
                        <w:rPr>
                          <w:rFonts w:cs="Arial"/>
                          <w:sz w:val="20"/>
                        </w:rPr>
                        <w:t>Reviewed: September 2024</w:t>
                      </w:r>
                    </w:p>
                    <w:p w:rsidR="007E56D7" w:rsidRPr="00000162" w:rsidRDefault="007E56D7" w:rsidP="00A23725">
                      <w:pPr>
                        <w:rPr>
                          <w:rFonts w:cs="Arial"/>
                          <w:sz w:val="20"/>
                        </w:rPr>
                      </w:pPr>
                      <w:r>
                        <w:rPr>
                          <w:rFonts w:cs="Arial"/>
                          <w:sz w:val="20"/>
                        </w:rPr>
                        <w:t>Next review: September 2025</w:t>
                      </w:r>
                    </w:p>
                  </w:txbxContent>
                </v:textbox>
                <w10:wrap type="square"/>
              </v:shape>
            </w:pict>
          </mc:Fallback>
        </mc:AlternateContent>
      </w:r>
    </w:p>
    <w:p w:rsidR="00A23725" w:rsidRPr="000E4563" w:rsidRDefault="00A23725" w:rsidP="006C12C0">
      <w:pPr>
        <w:rPr>
          <w:rFonts w:eastAsiaTheme="majorEastAsia" w:cs="Arial"/>
          <w:sz w:val="80"/>
          <w:szCs w:val="80"/>
          <w:lang w:val="en-US" w:eastAsia="ja-JP"/>
        </w:rPr>
        <w:sectPr w:rsidR="00A23725" w:rsidRPr="000E4563" w:rsidSect="005C0CDD">
          <w:headerReference w:type="first" r:id="rId8"/>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cols w:space="708"/>
          <w:docGrid w:linePitch="360"/>
        </w:sectPr>
      </w:pPr>
    </w:p>
    <w:p w:rsidR="00A23725" w:rsidRPr="00F165AD" w:rsidRDefault="00A23725" w:rsidP="006C12C0">
      <w:pPr>
        <w:pStyle w:val="ListParagraph"/>
        <w:spacing w:before="120" w:after="120"/>
        <w:ind w:left="360"/>
        <w:rPr>
          <w:rFonts w:ascii="Arial" w:hAnsi="Arial" w:cs="Arial"/>
          <w:b/>
          <w:sz w:val="32"/>
        </w:rPr>
      </w:pPr>
      <w:r w:rsidRPr="00F165AD">
        <w:rPr>
          <w:rFonts w:ascii="Arial" w:hAnsi="Arial" w:cs="Arial"/>
          <w:b/>
          <w:sz w:val="32"/>
        </w:rPr>
        <w:lastRenderedPageBreak/>
        <w:t>Contents:</w:t>
      </w:r>
    </w:p>
    <w:p w:rsidR="00A23725" w:rsidRPr="00237825" w:rsidRDefault="00317C76" w:rsidP="006C12C0">
      <w:pPr>
        <w:ind w:left="717"/>
        <w:rPr>
          <w:rStyle w:val="Hyperlink"/>
          <w:rFonts w:cs="Arial"/>
          <w:sz w:val="14"/>
        </w:rPr>
      </w:pPr>
      <w:r>
        <w:rPr>
          <w:rFonts w:cs="Arial"/>
        </w:rPr>
        <w:fldChar w:fldCharType="begin"/>
      </w:r>
      <w:r w:rsidR="00A23725">
        <w:rPr>
          <w:rFonts w:cs="Arial"/>
        </w:rPr>
        <w:instrText xml:space="preserve"> HYPERLINK  \l "_Statement_of_intent_1" </w:instrText>
      </w:r>
      <w:r>
        <w:rPr>
          <w:rFonts w:cs="Arial"/>
        </w:rPr>
        <w:fldChar w:fldCharType="separate"/>
      </w:r>
      <w:r w:rsidR="00A23725" w:rsidRPr="00237825">
        <w:rPr>
          <w:rStyle w:val="Hyperlink"/>
          <w:rFonts w:cs="Arial"/>
        </w:rPr>
        <w:t>Statement of intent</w:t>
      </w:r>
    </w:p>
    <w:p w:rsidR="00A23725" w:rsidRDefault="00317C76" w:rsidP="006C12C0">
      <w:pPr>
        <w:pStyle w:val="ListParagraph"/>
        <w:numPr>
          <w:ilvl w:val="0"/>
          <w:numId w:val="1"/>
        </w:numPr>
        <w:ind w:left="1077"/>
        <w:contextualSpacing w:val="0"/>
        <w:rPr>
          <w:rFonts w:ascii="Arial" w:hAnsi="Arial" w:cs="Arial"/>
        </w:rPr>
      </w:pPr>
      <w:r>
        <w:rPr>
          <w:rFonts w:ascii="Arial" w:hAnsi="Arial" w:cs="Arial"/>
        </w:rPr>
        <w:fldChar w:fldCharType="end"/>
      </w:r>
      <w:hyperlink w:anchor="_Legal_framework_1" w:history="1">
        <w:r w:rsidR="00586921">
          <w:rPr>
            <w:rStyle w:val="Hyperlink"/>
            <w:rFonts w:ascii="Arial" w:hAnsi="Arial" w:cs="Arial"/>
          </w:rPr>
          <w:t>Legal framework</w:t>
        </w:r>
      </w:hyperlink>
    </w:p>
    <w:p w:rsidR="00A23725" w:rsidRPr="00F3408E" w:rsidRDefault="000700A8" w:rsidP="006C12C0">
      <w:pPr>
        <w:pStyle w:val="ListParagraph"/>
        <w:numPr>
          <w:ilvl w:val="0"/>
          <w:numId w:val="1"/>
        </w:numPr>
        <w:ind w:left="1077"/>
        <w:contextualSpacing w:val="0"/>
        <w:rPr>
          <w:rFonts w:ascii="Arial" w:hAnsi="Arial" w:cs="Arial"/>
        </w:rPr>
      </w:pPr>
      <w:hyperlink w:anchor="_Roles_and_responsibilities" w:history="1">
        <w:r w:rsidR="00F878D7">
          <w:rPr>
            <w:rStyle w:val="Hyperlink"/>
          </w:rPr>
          <w:t>Roles and responsibilities</w:t>
        </w:r>
      </w:hyperlink>
    </w:p>
    <w:p w:rsidR="00A23725" w:rsidRPr="00F3408E" w:rsidRDefault="000700A8" w:rsidP="006C12C0">
      <w:pPr>
        <w:pStyle w:val="ListParagraph"/>
        <w:numPr>
          <w:ilvl w:val="0"/>
          <w:numId w:val="1"/>
        </w:numPr>
        <w:ind w:left="1077"/>
        <w:contextualSpacing w:val="0"/>
        <w:rPr>
          <w:rFonts w:ascii="Arial" w:hAnsi="Arial" w:cs="Arial"/>
        </w:rPr>
      </w:pPr>
      <w:hyperlink w:anchor="_Resources" w:history="1">
        <w:r w:rsidR="006951E5">
          <w:rPr>
            <w:rStyle w:val="Hyperlink"/>
          </w:rPr>
          <w:t>Resources</w:t>
        </w:r>
      </w:hyperlink>
    </w:p>
    <w:p w:rsidR="00A23725" w:rsidRDefault="000700A8" w:rsidP="006C12C0">
      <w:pPr>
        <w:pStyle w:val="ListParagraph"/>
        <w:numPr>
          <w:ilvl w:val="0"/>
          <w:numId w:val="1"/>
        </w:numPr>
        <w:ind w:left="1077"/>
        <w:contextualSpacing w:val="0"/>
        <w:rPr>
          <w:rFonts w:ascii="Arial" w:hAnsi="Arial" w:cs="Arial"/>
        </w:rPr>
      </w:pPr>
      <w:hyperlink w:anchor="_Online_safety" w:history="1">
        <w:r w:rsidR="00F878D7">
          <w:rPr>
            <w:rStyle w:val="Hyperlink"/>
          </w:rPr>
          <w:t>Online safety</w:t>
        </w:r>
      </w:hyperlink>
    </w:p>
    <w:p w:rsidR="00F878D7" w:rsidRPr="00F878D7" w:rsidRDefault="000700A8" w:rsidP="006C12C0">
      <w:pPr>
        <w:pStyle w:val="ListParagraph"/>
        <w:numPr>
          <w:ilvl w:val="0"/>
          <w:numId w:val="1"/>
        </w:numPr>
        <w:ind w:left="1077"/>
        <w:contextualSpacing w:val="0"/>
        <w:rPr>
          <w:rStyle w:val="Hyperlink"/>
          <w:rFonts w:ascii="Arial" w:hAnsi="Arial" w:cs="Arial"/>
          <w:color w:val="auto"/>
          <w:u w:val="none"/>
        </w:rPr>
      </w:pPr>
      <w:hyperlink w:anchor="_Safeguarding_1" w:history="1">
        <w:r w:rsidR="00F878D7">
          <w:rPr>
            <w:rStyle w:val="Hyperlink"/>
          </w:rPr>
          <w:t>Safeguarding</w:t>
        </w:r>
      </w:hyperlink>
    </w:p>
    <w:p w:rsidR="00F878D7" w:rsidRPr="00F878D7" w:rsidRDefault="000700A8" w:rsidP="006C12C0">
      <w:pPr>
        <w:pStyle w:val="ListParagraph"/>
        <w:numPr>
          <w:ilvl w:val="0"/>
          <w:numId w:val="1"/>
        </w:numPr>
        <w:ind w:left="1077"/>
        <w:contextualSpacing w:val="0"/>
        <w:rPr>
          <w:rStyle w:val="Hyperlink"/>
          <w:rFonts w:ascii="Arial" w:hAnsi="Arial" w:cs="Arial"/>
          <w:color w:val="auto"/>
          <w:u w:val="none"/>
        </w:rPr>
      </w:pPr>
      <w:hyperlink w:anchor="_Data_protection" w:history="1">
        <w:r w:rsidR="00F878D7">
          <w:rPr>
            <w:rStyle w:val="Hyperlink"/>
          </w:rPr>
          <w:t>Data protection</w:t>
        </w:r>
      </w:hyperlink>
    </w:p>
    <w:p w:rsidR="00F878D7" w:rsidRPr="00F878D7" w:rsidRDefault="000700A8" w:rsidP="006C12C0">
      <w:pPr>
        <w:pStyle w:val="ListParagraph"/>
        <w:numPr>
          <w:ilvl w:val="0"/>
          <w:numId w:val="1"/>
        </w:numPr>
        <w:ind w:left="1077"/>
        <w:contextualSpacing w:val="0"/>
        <w:rPr>
          <w:rStyle w:val="Hyperlink"/>
          <w:rFonts w:ascii="Arial" w:hAnsi="Arial" w:cs="Arial"/>
          <w:color w:val="auto"/>
          <w:u w:val="none"/>
        </w:rPr>
      </w:pPr>
      <w:hyperlink w:anchor="_Marking_and_feedback" w:history="1">
        <w:r w:rsidR="00F878D7">
          <w:rPr>
            <w:rStyle w:val="Hyperlink"/>
          </w:rPr>
          <w:t>Marking and feedback</w:t>
        </w:r>
      </w:hyperlink>
    </w:p>
    <w:p w:rsidR="00F878D7" w:rsidRPr="00F878D7" w:rsidRDefault="000700A8" w:rsidP="006C12C0">
      <w:pPr>
        <w:pStyle w:val="ListParagraph"/>
        <w:numPr>
          <w:ilvl w:val="0"/>
          <w:numId w:val="1"/>
        </w:numPr>
        <w:ind w:left="1077"/>
        <w:contextualSpacing w:val="0"/>
        <w:rPr>
          <w:rStyle w:val="Hyperlink"/>
          <w:rFonts w:ascii="Arial" w:hAnsi="Arial" w:cs="Arial"/>
          <w:color w:val="auto"/>
          <w:u w:val="none"/>
        </w:rPr>
      </w:pPr>
      <w:hyperlink w:anchor="_Health_and_safety" w:history="1">
        <w:r w:rsidR="00F878D7">
          <w:rPr>
            <w:rStyle w:val="Hyperlink"/>
          </w:rPr>
          <w:t>Health and safety</w:t>
        </w:r>
      </w:hyperlink>
    </w:p>
    <w:p w:rsidR="00F878D7" w:rsidRPr="00F878D7" w:rsidRDefault="000700A8" w:rsidP="006C12C0">
      <w:pPr>
        <w:pStyle w:val="ListParagraph"/>
        <w:numPr>
          <w:ilvl w:val="0"/>
          <w:numId w:val="1"/>
        </w:numPr>
        <w:ind w:left="1077"/>
        <w:contextualSpacing w:val="0"/>
        <w:rPr>
          <w:rStyle w:val="Hyperlink"/>
          <w:rFonts w:ascii="Arial" w:hAnsi="Arial" w:cs="Arial"/>
          <w:color w:val="auto"/>
          <w:u w:val="none"/>
        </w:rPr>
      </w:pPr>
      <w:hyperlink w:anchor="_School_day_and" w:history="1">
        <w:r w:rsidR="00F878D7">
          <w:rPr>
            <w:rStyle w:val="Hyperlink"/>
          </w:rPr>
          <w:t>School day and absence</w:t>
        </w:r>
      </w:hyperlink>
    </w:p>
    <w:p w:rsidR="00F878D7" w:rsidRPr="00F878D7" w:rsidRDefault="000700A8" w:rsidP="006C12C0">
      <w:pPr>
        <w:pStyle w:val="ListParagraph"/>
        <w:numPr>
          <w:ilvl w:val="0"/>
          <w:numId w:val="1"/>
        </w:numPr>
        <w:ind w:left="1077"/>
        <w:contextualSpacing w:val="0"/>
        <w:rPr>
          <w:rStyle w:val="Hyperlink"/>
          <w:rFonts w:ascii="Arial" w:hAnsi="Arial" w:cs="Arial"/>
          <w:color w:val="auto"/>
          <w:u w:val="none"/>
        </w:rPr>
      </w:pPr>
      <w:hyperlink w:anchor="_Communication" w:history="1">
        <w:r w:rsidR="00F878D7">
          <w:rPr>
            <w:rStyle w:val="Hyperlink"/>
          </w:rPr>
          <w:t>Communication</w:t>
        </w:r>
      </w:hyperlink>
    </w:p>
    <w:p w:rsidR="00A23725" w:rsidRPr="00F878D7" w:rsidRDefault="000700A8" w:rsidP="006C12C0">
      <w:pPr>
        <w:pStyle w:val="ListParagraph"/>
        <w:numPr>
          <w:ilvl w:val="0"/>
          <w:numId w:val="1"/>
        </w:numPr>
        <w:ind w:left="1077"/>
        <w:contextualSpacing w:val="0"/>
        <w:rPr>
          <w:rFonts w:ascii="Arial" w:hAnsi="Arial" w:cs="Arial"/>
        </w:rPr>
      </w:pPr>
      <w:hyperlink w:anchor="_Monitoring_and_review" w:history="1">
        <w:r w:rsidR="00F878D7">
          <w:rPr>
            <w:rStyle w:val="Hyperlink"/>
          </w:rPr>
          <w:t>Monitoring and review</w:t>
        </w:r>
      </w:hyperlink>
    </w:p>
    <w:p w:rsidR="00D2609F" w:rsidRDefault="00D2609F" w:rsidP="006C12C0">
      <w:pPr>
        <w:rPr>
          <w:rFonts w:cs="Arial"/>
        </w:rPr>
      </w:pPr>
      <w:r>
        <w:rPr>
          <w:rFonts w:cs="Arial"/>
        </w:rPr>
        <w:t>Appendix</w:t>
      </w:r>
    </w:p>
    <w:p w:rsidR="00D2609F" w:rsidRPr="009414AB" w:rsidRDefault="000700A8" w:rsidP="006C12C0">
      <w:pPr>
        <w:pStyle w:val="ListParagraph"/>
        <w:numPr>
          <w:ilvl w:val="0"/>
          <w:numId w:val="39"/>
        </w:numPr>
        <w:rPr>
          <w:rFonts w:cs="Arial"/>
        </w:rPr>
      </w:pPr>
      <w:hyperlink w:anchor="remote" w:history="1">
        <w:r w:rsidR="00D2609F" w:rsidRPr="008357C7">
          <w:rPr>
            <w:rStyle w:val="Hyperlink"/>
            <w:rFonts w:cs="Arial"/>
          </w:rPr>
          <w:t>Remote Learning During the Coronavirus (COVID-19) Pandemic</w:t>
        </w:r>
      </w:hyperlink>
    </w:p>
    <w:p w:rsidR="00A23725" w:rsidRPr="00F165AD" w:rsidRDefault="00A23725" w:rsidP="006C12C0">
      <w:pPr>
        <w:rPr>
          <w:rFonts w:cs="Arial"/>
          <w:sz w:val="32"/>
          <w:szCs w:val="32"/>
        </w:rPr>
      </w:pPr>
      <w:r w:rsidRPr="00F165AD">
        <w:rPr>
          <w:rFonts w:cs="Arial"/>
          <w:sz w:val="32"/>
          <w:szCs w:val="32"/>
        </w:rPr>
        <w:br w:type="page"/>
      </w:r>
      <w:bookmarkStart w:id="6" w:name="_Statement_of_Intent"/>
      <w:bookmarkEnd w:id="6"/>
    </w:p>
    <w:p w:rsidR="00A23725" w:rsidRPr="00260C74" w:rsidRDefault="00A23725" w:rsidP="006C12C0">
      <w:pPr>
        <w:pStyle w:val="Heading2"/>
        <w:numPr>
          <w:ilvl w:val="0"/>
          <w:numId w:val="0"/>
        </w:numPr>
        <w:spacing w:after="200"/>
        <w:ind w:left="578" w:hanging="578"/>
        <w:jc w:val="both"/>
        <w:rPr>
          <w:rFonts w:asciiTheme="minorHAnsi" w:hAnsiTheme="minorHAnsi" w:cstheme="minorHAnsi"/>
          <w:b/>
          <w:sz w:val="28"/>
          <w:szCs w:val="22"/>
        </w:rPr>
      </w:pPr>
      <w:bookmarkStart w:id="7" w:name="_Statement_of_intent_1"/>
      <w:bookmarkEnd w:id="7"/>
      <w:r>
        <w:rPr>
          <w:rFonts w:asciiTheme="minorHAnsi" w:hAnsiTheme="minorHAnsi" w:cstheme="minorHAnsi"/>
          <w:b/>
          <w:sz w:val="28"/>
          <w:szCs w:val="22"/>
        </w:rPr>
        <w:lastRenderedPageBreak/>
        <w:t xml:space="preserve">Statement of intent </w:t>
      </w:r>
    </w:p>
    <w:p w:rsidR="00506406" w:rsidRDefault="00506406" w:rsidP="006C12C0">
      <w:pPr>
        <w:jc w:val="both"/>
      </w:pPr>
      <w:r>
        <w:t xml:space="preserve">At </w:t>
      </w:r>
      <w:r w:rsidR="005D2DD3">
        <w:rPr>
          <w:bCs/>
        </w:rPr>
        <w:t>Cotton End Forest School</w:t>
      </w:r>
      <w:r w:rsidR="00F87577" w:rsidRPr="007611F7">
        <w:t>,</w:t>
      </w:r>
      <w:r w:rsidR="005C0CDD">
        <w:t xml:space="preserve"> </w:t>
      </w:r>
      <w:r>
        <w:t>we understand the need to continually deliver high quality education</w:t>
      </w:r>
      <w:r w:rsidR="00720933">
        <w:t xml:space="preserve">, including </w:t>
      </w:r>
      <w:r w:rsidR="00A138F2">
        <w:t>during periods</w:t>
      </w:r>
      <w:r>
        <w:t xml:space="preserve"> of remote </w:t>
      </w:r>
      <w:r w:rsidR="007B557B">
        <w:t xml:space="preserve">learning </w:t>
      </w:r>
      <w:r w:rsidR="006D0168">
        <w:t>– whether for an individual pupil or many</w:t>
      </w:r>
      <w:r>
        <w:t xml:space="preserve">. We recognise the importance of maintaining high expectations </w:t>
      </w:r>
      <w:r w:rsidR="009A4A9C">
        <w:t>in all areas of school life</w:t>
      </w:r>
      <w:r>
        <w:t xml:space="preserve"> and ensuring that all pupils have access to the learning resources and support they need to succeed.</w:t>
      </w:r>
    </w:p>
    <w:p w:rsidR="00506406" w:rsidRDefault="00506406" w:rsidP="006C12C0">
      <w:pPr>
        <w:jc w:val="both"/>
      </w:pPr>
      <w:r>
        <w:t>Through</w:t>
      </w:r>
      <w:r w:rsidR="00A138F2">
        <w:t xml:space="preserve"> the</w:t>
      </w:r>
      <w:r>
        <w:t xml:space="preserve"> implementation of this policy</w:t>
      </w:r>
      <w:r w:rsidR="00E145A1">
        <w:t>,</w:t>
      </w:r>
      <w:r>
        <w:t xml:space="preserve"> we </w:t>
      </w:r>
      <w:r w:rsidR="006D0168">
        <w:t>aim</w:t>
      </w:r>
      <w:r>
        <w:t xml:space="preserve"> to address the key concerns associated with remote </w:t>
      </w:r>
      <w:r w:rsidR="007B557B">
        <w:t>learning</w:t>
      </w:r>
      <w:r>
        <w:t>, such as online safety, access to education</w:t>
      </w:r>
      <w:r w:rsidR="006D0168">
        <w:t>al</w:t>
      </w:r>
      <w:r>
        <w:t xml:space="preserve"> resources</w:t>
      </w:r>
      <w:r w:rsidR="006D0168">
        <w:t>, data protection</w:t>
      </w:r>
      <w:r w:rsidR="00E145A1">
        <w:t>,</w:t>
      </w:r>
      <w:r>
        <w:t xml:space="preserve"> and safeguarding.</w:t>
      </w:r>
    </w:p>
    <w:p w:rsidR="006D0168" w:rsidRDefault="006D0168" w:rsidP="006C12C0">
      <w:pPr>
        <w:jc w:val="both"/>
      </w:pPr>
      <w:r>
        <w:t>This policy aims to:</w:t>
      </w:r>
    </w:p>
    <w:p w:rsidR="006D0168" w:rsidRDefault="006D0168" w:rsidP="006C12C0">
      <w:pPr>
        <w:pStyle w:val="ListParagraph"/>
        <w:numPr>
          <w:ilvl w:val="0"/>
          <w:numId w:val="35"/>
        </w:numPr>
        <w:jc w:val="both"/>
      </w:pPr>
      <w:r>
        <w:t xml:space="preserve">Minimise the disruption to </w:t>
      </w:r>
      <w:r w:rsidR="009A4A9C">
        <w:t xml:space="preserve">pupils’ </w:t>
      </w:r>
      <w:r>
        <w:t xml:space="preserve">education and </w:t>
      </w:r>
      <w:r w:rsidR="009A4A9C">
        <w:t>the delivery of the curriculum.</w:t>
      </w:r>
    </w:p>
    <w:p w:rsidR="006D0168" w:rsidRDefault="006D0168" w:rsidP="006C12C0">
      <w:pPr>
        <w:pStyle w:val="ListParagraph"/>
        <w:numPr>
          <w:ilvl w:val="0"/>
          <w:numId w:val="35"/>
        </w:numPr>
        <w:jc w:val="both"/>
      </w:pPr>
      <w:r>
        <w:t>Ensure provision is in place so that all pupils have access to high quality learning resources.</w:t>
      </w:r>
    </w:p>
    <w:p w:rsidR="006D0168" w:rsidRDefault="006D0168" w:rsidP="006C12C0">
      <w:pPr>
        <w:pStyle w:val="ListParagraph"/>
        <w:numPr>
          <w:ilvl w:val="0"/>
          <w:numId w:val="35"/>
        </w:numPr>
        <w:jc w:val="both"/>
      </w:pPr>
      <w:r>
        <w:t xml:space="preserve">Protect pupils from the risks associated with using devices </w:t>
      </w:r>
      <w:r w:rsidR="009A4A9C">
        <w:t xml:space="preserve">connected to the </w:t>
      </w:r>
      <w:r>
        <w:t>internet.</w:t>
      </w:r>
    </w:p>
    <w:p w:rsidR="006D0168" w:rsidRDefault="006D0168" w:rsidP="006C12C0">
      <w:pPr>
        <w:pStyle w:val="ListParagraph"/>
        <w:numPr>
          <w:ilvl w:val="0"/>
          <w:numId w:val="35"/>
        </w:numPr>
        <w:jc w:val="both"/>
      </w:pPr>
      <w:r>
        <w:t>Ensure staff, parent</w:t>
      </w:r>
      <w:r w:rsidR="00E145A1">
        <w:t>,</w:t>
      </w:r>
      <w:r>
        <w:t xml:space="preserve"> and pupil data remain</w:t>
      </w:r>
      <w:r w:rsidR="009A4A9C">
        <w:t xml:space="preserve">s </w:t>
      </w:r>
      <w:r>
        <w:t xml:space="preserve">secure and </w:t>
      </w:r>
      <w:r w:rsidR="009A4A9C">
        <w:t>is</w:t>
      </w:r>
      <w:r>
        <w:t xml:space="preserve"> not </w:t>
      </w:r>
      <w:r w:rsidR="009A4A9C">
        <w:t xml:space="preserve">lost or </w:t>
      </w:r>
      <w:r>
        <w:t>misused.</w:t>
      </w:r>
    </w:p>
    <w:p w:rsidR="006D0168" w:rsidRDefault="00E145A1" w:rsidP="006C12C0">
      <w:pPr>
        <w:pStyle w:val="ListParagraph"/>
        <w:numPr>
          <w:ilvl w:val="0"/>
          <w:numId w:val="35"/>
        </w:numPr>
        <w:jc w:val="both"/>
      </w:pPr>
      <w:r>
        <w:t>E</w:t>
      </w:r>
      <w:r w:rsidR="006D0168">
        <w:t>nsure robust safeguarding measures continue to be in effect during the period of remote learning.</w:t>
      </w:r>
    </w:p>
    <w:p w:rsidR="00A23725" w:rsidRDefault="00E145A1" w:rsidP="006C12C0">
      <w:pPr>
        <w:pStyle w:val="ListParagraph"/>
        <w:numPr>
          <w:ilvl w:val="0"/>
          <w:numId w:val="35"/>
        </w:numPr>
        <w:jc w:val="both"/>
      </w:pPr>
      <w:r>
        <w:t>E</w:t>
      </w:r>
      <w:r w:rsidR="006D0168">
        <w:t>nsure all pupils have the provision they need to complete their work</w:t>
      </w:r>
      <w:r w:rsidR="009A4A9C">
        <w:t xml:space="preserve"> to the best of their ability</w:t>
      </w:r>
      <w:r w:rsidR="006D0168">
        <w:t xml:space="preserve">, </w:t>
      </w:r>
      <w:r w:rsidR="009A4A9C">
        <w:t xml:space="preserve">and to </w:t>
      </w:r>
      <w:r w:rsidR="006D0168">
        <w:t>remain happy, healthy</w:t>
      </w:r>
      <w:r>
        <w:t>,</w:t>
      </w:r>
      <w:r w:rsidR="006D0168">
        <w:t xml:space="preserve"> and supported during periods of remote learning.</w:t>
      </w:r>
    </w:p>
    <w:tbl>
      <w:tblPr>
        <w:tblStyle w:val="TableGrid"/>
        <w:tblpPr w:leftFromText="180" w:rightFromText="180" w:vertAnchor="text" w:horzAnchor="margin" w:tblpY="160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A23725" w:rsidTr="009A0C49">
        <w:trPr>
          <w:trHeight w:val="389"/>
        </w:trPr>
        <w:tc>
          <w:tcPr>
            <w:tcW w:w="9026" w:type="dxa"/>
            <w:gridSpan w:val="4"/>
            <w:vAlign w:val="center"/>
          </w:tcPr>
          <w:p w:rsidR="00A23725" w:rsidRDefault="00A23725" w:rsidP="006C12C0">
            <w:pPr>
              <w:spacing w:after="200" w:line="276" w:lineRule="auto"/>
              <w:jc w:val="both"/>
            </w:pPr>
          </w:p>
          <w:p w:rsidR="00A23725" w:rsidRDefault="00A23725" w:rsidP="006C12C0">
            <w:pPr>
              <w:spacing w:after="200" w:line="276" w:lineRule="auto"/>
              <w:jc w:val="both"/>
            </w:pPr>
          </w:p>
          <w:p w:rsidR="00A23725" w:rsidRDefault="00A23725" w:rsidP="006C12C0">
            <w:pPr>
              <w:spacing w:after="200" w:line="276" w:lineRule="auto"/>
              <w:jc w:val="both"/>
            </w:pPr>
          </w:p>
          <w:p w:rsidR="00A23725" w:rsidRDefault="00A23725" w:rsidP="006C12C0">
            <w:pPr>
              <w:spacing w:after="200" w:line="276" w:lineRule="auto"/>
              <w:jc w:val="both"/>
            </w:pPr>
          </w:p>
          <w:p w:rsidR="00A23725" w:rsidRDefault="00A23725" w:rsidP="006C12C0">
            <w:pPr>
              <w:spacing w:after="200" w:line="276" w:lineRule="auto"/>
              <w:jc w:val="both"/>
            </w:pPr>
          </w:p>
          <w:p w:rsidR="00A23725" w:rsidRDefault="00A23725" w:rsidP="006C12C0">
            <w:pPr>
              <w:spacing w:after="200" w:line="276" w:lineRule="auto"/>
              <w:jc w:val="both"/>
            </w:pPr>
          </w:p>
          <w:p w:rsidR="00A23725" w:rsidRDefault="00A23725" w:rsidP="006C12C0">
            <w:pPr>
              <w:spacing w:after="200" w:line="276" w:lineRule="auto"/>
              <w:jc w:val="both"/>
            </w:pPr>
            <w:r w:rsidRPr="007271AF">
              <w:t>Signed by</w:t>
            </w:r>
            <w:r>
              <w:t>:</w:t>
            </w:r>
          </w:p>
        </w:tc>
      </w:tr>
      <w:tr w:rsidR="00A23725" w:rsidTr="009A0C49">
        <w:trPr>
          <w:trHeight w:val="624"/>
        </w:trPr>
        <w:tc>
          <w:tcPr>
            <w:tcW w:w="2813" w:type="dxa"/>
            <w:tcBorders>
              <w:bottom w:val="single" w:sz="2" w:space="0" w:color="auto"/>
            </w:tcBorders>
          </w:tcPr>
          <w:p w:rsidR="00A23725" w:rsidRPr="007271AF" w:rsidRDefault="00A23725" w:rsidP="006C12C0">
            <w:pPr>
              <w:spacing w:after="200" w:line="276" w:lineRule="auto"/>
              <w:jc w:val="both"/>
            </w:pPr>
          </w:p>
        </w:tc>
        <w:tc>
          <w:tcPr>
            <w:tcW w:w="2149" w:type="dxa"/>
            <w:vAlign w:val="bottom"/>
          </w:tcPr>
          <w:p w:rsidR="00A23725" w:rsidRPr="00FD1977" w:rsidRDefault="00A23725" w:rsidP="006C12C0">
            <w:pPr>
              <w:spacing w:after="200" w:line="276" w:lineRule="auto"/>
              <w:jc w:val="both"/>
              <w:rPr>
                <w:bCs/>
                <w:u w:val="single"/>
              </w:rPr>
            </w:pPr>
            <w:r w:rsidRPr="00FD1977">
              <w:rPr>
                <w:bCs/>
                <w:u w:val="single"/>
              </w:rPr>
              <w:t>Headteacher</w:t>
            </w:r>
          </w:p>
        </w:tc>
        <w:tc>
          <w:tcPr>
            <w:tcW w:w="846" w:type="dxa"/>
            <w:vAlign w:val="bottom"/>
          </w:tcPr>
          <w:p w:rsidR="00A23725" w:rsidRDefault="00A23725" w:rsidP="006C12C0">
            <w:pPr>
              <w:spacing w:after="200" w:line="276" w:lineRule="auto"/>
              <w:jc w:val="both"/>
            </w:pPr>
            <w:r w:rsidRPr="007271AF">
              <w:t>Date:</w:t>
            </w:r>
          </w:p>
        </w:tc>
        <w:tc>
          <w:tcPr>
            <w:tcW w:w="3218" w:type="dxa"/>
            <w:tcBorders>
              <w:bottom w:val="single" w:sz="2" w:space="0" w:color="auto"/>
            </w:tcBorders>
          </w:tcPr>
          <w:p w:rsidR="00A23725" w:rsidRDefault="00A23725" w:rsidP="006C12C0">
            <w:pPr>
              <w:spacing w:after="200" w:line="276" w:lineRule="auto"/>
              <w:jc w:val="both"/>
            </w:pPr>
          </w:p>
        </w:tc>
      </w:tr>
      <w:tr w:rsidR="00A23725" w:rsidTr="009A0C49">
        <w:trPr>
          <w:trHeight w:val="624"/>
        </w:trPr>
        <w:tc>
          <w:tcPr>
            <w:tcW w:w="2813" w:type="dxa"/>
            <w:tcBorders>
              <w:top w:val="single" w:sz="2" w:space="0" w:color="auto"/>
              <w:bottom w:val="single" w:sz="4" w:space="0" w:color="auto"/>
            </w:tcBorders>
          </w:tcPr>
          <w:p w:rsidR="00A23725" w:rsidRPr="007271AF" w:rsidRDefault="00A23725" w:rsidP="006C12C0">
            <w:pPr>
              <w:spacing w:after="200" w:line="276" w:lineRule="auto"/>
              <w:jc w:val="both"/>
            </w:pPr>
          </w:p>
        </w:tc>
        <w:tc>
          <w:tcPr>
            <w:tcW w:w="2149" w:type="dxa"/>
            <w:vAlign w:val="bottom"/>
          </w:tcPr>
          <w:p w:rsidR="00A23725" w:rsidRPr="00FD1977" w:rsidRDefault="00A23725" w:rsidP="006C12C0">
            <w:pPr>
              <w:spacing w:after="200" w:line="276" w:lineRule="auto"/>
              <w:rPr>
                <w:bCs/>
                <w:highlight w:val="lightGray"/>
                <w:u w:val="single"/>
              </w:rPr>
            </w:pPr>
            <w:r w:rsidRPr="00FD1977">
              <w:rPr>
                <w:bCs/>
                <w:u w:val="single"/>
              </w:rPr>
              <w:t>Chair of governors</w:t>
            </w:r>
          </w:p>
        </w:tc>
        <w:tc>
          <w:tcPr>
            <w:tcW w:w="846" w:type="dxa"/>
            <w:vAlign w:val="bottom"/>
          </w:tcPr>
          <w:p w:rsidR="00A23725" w:rsidRDefault="00A23725" w:rsidP="006C12C0">
            <w:pPr>
              <w:spacing w:after="200" w:line="276" w:lineRule="auto"/>
              <w:jc w:val="both"/>
            </w:pPr>
            <w:r w:rsidRPr="007271AF">
              <w:t>Date:</w:t>
            </w:r>
          </w:p>
        </w:tc>
        <w:tc>
          <w:tcPr>
            <w:tcW w:w="3218" w:type="dxa"/>
            <w:tcBorders>
              <w:top w:val="single" w:sz="2" w:space="0" w:color="auto"/>
              <w:bottom w:val="single" w:sz="4" w:space="0" w:color="auto"/>
            </w:tcBorders>
          </w:tcPr>
          <w:p w:rsidR="00A23725" w:rsidRDefault="00A23725" w:rsidP="006C12C0">
            <w:pPr>
              <w:spacing w:after="200" w:line="276" w:lineRule="auto"/>
              <w:jc w:val="both"/>
            </w:pPr>
          </w:p>
        </w:tc>
      </w:tr>
    </w:tbl>
    <w:p w:rsidR="00A23725" w:rsidRDefault="00A23725" w:rsidP="006C12C0">
      <w:pPr>
        <w:jc w:val="both"/>
      </w:pPr>
    </w:p>
    <w:p w:rsidR="00A23725" w:rsidRDefault="00A23725" w:rsidP="006C12C0">
      <w:pPr>
        <w:jc w:val="both"/>
      </w:pPr>
    </w:p>
    <w:p w:rsidR="00A23725" w:rsidRDefault="00A23725" w:rsidP="006C12C0">
      <w:pPr>
        <w:jc w:val="both"/>
        <w:sectPr w:rsidR="00A23725" w:rsidSect="00D2609F">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docGrid w:linePitch="360"/>
        </w:sectPr>
      </w:pPr>
    </w:p>
    <w:p w:rsidR="00A23725" w:rsidRPr="00223A05" w:rsidRDefault="00A23725" w:rsidP="006C12C0">
      <w:pPr>
        <w:pStyle w:val="Heading10"/>
        <w:rPr>
          <w:b w:val="0"/>
        </w:rPr>
      </w:pPr>
      <w:bookmarkStart w:id="8" w:name="_Legal_framework_1"/>
      <w:bookmarkEnd w:id="8"/>
      <w:r w:rsidRPr="00223A05">
        <w:lastRenderedPageBreak/>
        <w:t>Legal frame</w:t>
      </w:r>
      <w:r w:rsidR="00B352B6">
        <w:t>work</w:t>
      </w:r>
    </w:p>
    <w:p w:rsidR="00A23725" w:rsidRDefault="00A23725" w:rsidP="006C12C0">
      <w:pPr>
        <w:pStyle w:val="TSB-Level2Numbers"/>
        <w:jc w:val="both"/>
      </w:pPr>
      <w:r>
        <w:t>This policy has due regard to</w:t>
      </w:r>
      <w:r w:rsidR="00BB2368">
        <w:t xml:space="preserve"> all relevant</w:t>
      </w:r>
      <w:r>
        <w:t xml:space="preserve"> legislation and statutory guidance including, but not limited to, the following:</w:t>
      </w:r>
    </w:p>
    <w:p w:rsidR="00900D57" w:rsidRDefault="00900D57" w:rsidP="006C12C0">
      <w:pPr>
        <w:pStyle w:val="PolicyBullets"/>
        <w:jc w:val="both"/>
      </w:pPr>
      <w:r>
        <w:t>Equality Act 2010</w:t>
      </w:r>
    </w:p>
    <w:p w:rsidR="00224677" w:rsidRDefault="00224677" w:rsidP="006C12C0">
      <w:pPr>
        <w:pStyle w:val="PolicyBullets"/>
        <w:jc w:val="both"/>
      </w:pPr>
      <w:r>
        <w:t>Education Act 2004</w:t>
      </w:r>
    </w:p>
    <w:p w:rsidR="00900D57" w:rsidRDefault="00900D57" w:rsidP="006C12C0">
      <w:pPr>
        <w:pStyle w:val="PolicyBullets"/>
        <w:jc w:val="both"/>
      </w:pPr>
      <w:r>
        <w:t>The General Data Protection Regulation (GDPR)</w:t>
      </w:r>
    </w:p>
    <w:p w:rsidR="009703BF" w:rsidRDefault="009703BF" w:rsidP="006C12C0">
      <w:pPr>
        <w:pStyle w:val="PolicyBullets"/>
        <w:jc w:val="both"/>
      </w:pPr>
      <w:r w:rsidRPr="003003E6">
        <w:t>Data Protection Act 2018</w:t>
      </w:r>
    </w:p>
    <w:p w:rsidR="00900D57" w:rsidRDefault="00900D57" w:rsidP="006C12C0">
      <w:pPr>
        <w:pStyle w:val="TSB-Level1Numbers"/>
        <w:numPr>
          <w:ilvl w:val="1"/>
          <w:numId w:val="29"/>
        </w:numPr>
        <w:spacing w:before="120"/>
        <w:ind w:left="1480" w:hanging="482"/>
      </w:pPr>
      <w:r>
        <w:t>This policy has due regard to national guidance including, but not limited to, the following:</w:t>
      </w:r>
    </w:p>
    <w:p w:rsidR="00900D57" w:rsidRDefault="00900D57" w:rsidP="006C12C0">
      <w:pPr>
        <w:pStyle w:val="PolicyBullets"/>
        <w:jc w:val="both"/>
      </w:pPr>
      <w:r>
        <w:t>DfE (20</w:t>
      </w:r>
      <w:r w:rsidR="00340AA1">
        <w:t>20</w:t>
      </w:r>
      <w:r>
        <w:t>) ‘Keeping children safe in education’</w:t>
      </w:r>
    </w:p>
    <w:p w:rsidR="00900D57" w:rsidRDefault="00900D57" w:rsidP="006C12C0">
      <w:pPr>
        <w:pStyle w:val="PolicyBullets"/>
        <w:jc w:val="both"/>
      </w:pPr>
      <w:r>
        <w:t>DfE (2019) ‘School attendance’</w:t>
      </w:r>
    </w:p>
    <w:p w:rsidR="00224677" w:rsidRDefault="00224677" w:rsidP="006C12C0">
      <w:pPr>
        <w:pStyle w:val="PolicyBullets"/>
        <w:jc w:val="both"/>
      </w:pPr>
      <w:r>
        <w:t xml:space="preserve">DfE (2017) ‘Special educational needs and disability code of practice: 0 to 25 years’ </w:t>
      </w:r>
    </w:p>
    <w:p w:rsidR="00464A54" w:rsidRDefault="00464A54" w:rsidP="006C12C0">
      <w:pPr>
        <w:pStyle w:val="PolicyBullets"/>
        <w:jc w:val="both"/>
      </w:pPr>
      <w:r>
        <w:t>DfE (201</w:t>
      </w:r>
      <w:bookmarkStart w:id="9" w:name="_Hlk535840311"/>
      <w:r>
        <w:t xml:space="preserve">8) ‘Health and safety: responsibilities and duties for schools’ </w:t>
      </w:r>
      <w:bookmarkEnd w:id="9"/>
    </w:p>
    <w:p w:rsidR="00464A54" w:rsidRDefault="00464A54" w:rsidP="006C12C0">
      <w:pPr>
        <w:pStyle w:val="PolicyBullets"/>
        <w:jc w:val="both"/>
      </w:pPr>
      <w:r>
        <w:t xml:space="preserve">DfE (2018) ‘Health and safety for school children’ </w:t>
      </w:r>
    </w:p>
    <w:p w:rsidR="00900D57" w:rsidRDefault="00224677" w:rsidP="006C12C0">
      <w:pPr>
        <w:pStyle w:val="PolicyBullets"/>
        <w:jc w:val="both"/>
      </w:pPr>
      <w:r>
        <w:t xml:space="preserve">DfE (2016) ‘Children missing education’ </w:t>
      </w:r>
    </w:p>
    <w:p w:rsidR="00A23725" w:rsidRDefault="00A23725" w:rsidP="006C12C0">
      <w:pPr>
        <w:pStyle w:val="TSB-Level2Numbers"/>
        <w:jc w:val="both"/>
      </w:pPr>
      <w:r>
        <w:t>This policy operates in conjunction with the following school policies:</w:t>
      </w:r>
    </w:p>
    <w:p w:rsidR="00A23725" w:rsidRPr="00FD1977" w:rsidRDefault="00575C85" w:rsidP="006C12C0">
      <w:pPr>
        <w:pStyle w:val="TSB-PolicyBullets"/>
        <w:rPr>
          <w:bCs/>
        </w:rPr>
      </w:pPr>
      <w:r w:rsidRPr="00FD1977">
        <w:rPr>
          <w:bCs/>
        </w:rPr>
        <w:t>Child Protection and Safeguarding Policy</w:t>
      </w:r>
    </w:p>
    <w:p w:rsidR="00A23725" w:rsidRPr="00FD1977" w:rsidRDefault="00575C85" w:rsidP="006C12C0">
      <w:pPr>
        <w:pStyle w:val="TSB-PolicyBullets"/>
        <w:rPr>
          <w:bCs/>
        </w:rPr>
      </w:pPr>
      <w:r w:rsidRPr="00FD1977">
        <w:rPr>
          <w:bCs/>
        </w:rPr>
        <w:t>Data Protection Policy</w:t>
      </w:r>
    </w:p>
    <w:p w:rsidR="00900D57" w:rsidRPr="00FD1977" w:rsidRDefault="00900D57" w:rsidP="006C12C0">
      <w:pPr>
        <w:pStyle w:val="TSB-PolicyBullets"/>
        <w:rPr>
          <w:bCs/>
        </w:rPr>
      </w:pPr>
      <w:r w:rsidRPr="00FD1977">
        <w:rPr>
          <w:bCs/>
        </w:rPr>
        <w:t>S</w:t>
      </w:r>
      <w:r w:rsidR="00224677" w:rsidRPr="00FD1977">
        <w:rPr>
          <w:bCs/>
        </w:rPr>
        <w:t>pecial Educational Needs and Disabilities (S</w:t>
      </w:r>
      <w:r w:rsidRPr="00FD1977">
        <w:rPr>
          <w:bCs/>
        </w:rPr>
        <w:t>END</w:t>
      </w:r>
      <w:r w:rsidR="00224677" w:rsidRPr="00FD1977">
        <w:rPr>
          <w:bCs/>
        </w:rPr>
        <w:t>)</w:t>
      </w:r>
      <w:r w:rsidRPr="00FD1977">
        <w:rPr>
          <w:bCs/>
        </w:rPr>
        <w:t xml:space="preserve"> Policy</w:t>
      </w:r>
    </w:p>
    <w:p w:rsidR="007503FE" w:rsidRPr="00FD1977" w:rsidRDefault="00FD1977" w:rsidP="006C12C0">
      <w:pPr>
        <w:pStyle w:val="TSB-PolicyBullets"/>
        <w:rPr>
          <w:bCs/>
        </w:rPr>
      </w:pPr>
      <w:r w:rsidRPr="00FD1977">
        <w:rPr>
          <w:bCs/>
        </w:rPr>
        <w:t>Behaviour</w:t>
      </w:r>
      <w:r w:rsidR="007503FE" w:rsidRPr="00FD1977">
        <w:rPr>
          <w:bCs/>
        </w:rPr>
        <w:t xml:space="preserve"> Policy</w:t>
      </w:r>
    </w:p>
    <w:p w:rsidR="00224677" w:rsidRPr="00FD1977" w:rsidRDefault="00224677" w:rsidP="006C12C0">
      <w:pPr>
        <w:pStyle w:val="TSB-PolicyBullets"/>
        <w:rPr>
          <w:bCs/>
        </w:rPr>
      </w:pPr>
      <w:r w:rsidRPr="00FD1977">
        <w:rPr>
          <w:bCs/>
        </w:rPr>
        <w:t>Accessibility Policy</w:t>
      </w:r>
    </w:p>
    <w:p w:rsidR="00A23725" w:rsidRPr="00FD1977" w:rsidRDefault="00FD1977" w:rsidP="006C12C0">
      <w:pPr>
        <w:pStyle w:val="TSB-PolicyBullets"/>
        <w:rPr>
          <w:bCs/>
        </w:rPr>
      </w:pPr>
      <w:r w:rsidRPr="00FD1977">
        <w:rPr>
          <w:bCs/>
        </w:rPr>
        <w:t xml:space="preserve">Marking and </w:t>
      </w:r>
      <w:r w:rsidR="00575C85" w:rsidRPr="00FD1977">
        <w:rPr>
          <w:bCs/>
        </w:rPr>
        <w:t>Feedback Policy</w:t>
      </w:r>
    </w:p>
    <w:p w:rsidR="00224677" w:rsidRPr="00FD1977" w:rsidRDefault="00224677" w:rsidP="006C12C0">
      <w:pPr>
        <w:pStyle w:val="TSB-PolicyBullets"/>
        <w:rPr>
          <w:bCs/>
        </w:rPr>
      </w:pPr>
      <w:r w:rsidRPr="00FD1977">
        <w:rPr>
          <w:bCs/>
        </w:rPr>
        <w:t>Curriculum Policy</w:t>
      </w:r>
    </w:p>
    <w:p w:rsidR="00464A54" w:rsidRPr="00FD1977" w:rsidRDefault="00464A54" w:rsidP="006C12C0">
      <w:pPr>
        <w:pStyle w:val="TSB-PolicyBullets"/>
        <w:rPr>
          <w:bCs/>
        </w:rPr>
      </w:pPr>
      <w:r w:rsidRPr="00FD1977">
        <w:rPr>
          <w:bCs/>
        </w:rPr>
        <w:t>Assessment Policy</w:t>
      </w:r>
    </w:p>
    <w:p w:rsidR="00A23725" w:rsidRPr="00FD1977" w:rsidRDefault="00575C85" w:rsidP="006C12C0">
      <w:pPr>
        <w:pStyle w:val="TSB-PolicyBullets"/>
        <w:rPr>
          <w:bCs/>
        </w:rPr>
      </w:pPr>
      <w:r w:rsidRPr="00FD1977">
        <w:rPr>
          <w:bCs/>
        </w:rPr>
        <w:t>Online Safety Policy</w:t>
      </w:r>
    </w:p>
    <w:p w:rsidR="00A23725" w:rsidRPr="00FD1977" w:rsidRDefault="00575C85" w:rsidP="006C12C0">
      <w:pPr>
        <w:pStyle w:val="TSB-PolicyBullets"/>
        <w:rPr>
          <w:bCs/>
        </w:rPr>
      </w:pPr>
      <w:r w:rsidRPr="00FD1977">
        <w:rPr>
          <w:bCs/>
        </w:rPr>
        <w:t>Health and Safety Policy</w:t>
      </w:r>
    </w:p>
    <w:p w:rsidR="00464A54" w:rsidRPr="00FD1977" w:rsidRDefault="005D2DD3" w:rsidP="006C12C0">
      <w:pPr>
        <w:pStyle w:val="TSB-PolicyBullets"/>
        <w:rPr>
          <w:bCs/>
        </w:rPr>
      </w:pPr>
      <w:r w:rsidRPr="00FD1977">
        <w:rPr>
          <w:bCs/>
        </w:rPr>
        <w:t xml:space="preserve">Attendance </w:t>
      </w:r>
      <w:r w:rsidR="00575C85" w:rsidRPr="00FD1977">
        <w:rPr>
          <w:bCs/>
        </w:rPr>
        <w:t xml:space="preserve"> Policy</w:t>
      </w:r>
    </w:p>
    <w:p w:rsidR="00464A54" w:rsidRPr="00FD1977" w:rsidRDefault="00464A54" w:rsidP="006C12C0">
      <w:pPr>
        <w:pStyle w:val="TSB-PolicyBullets"/>
        <w:rPr>
          <w:bCs/>
        </w:rPr>
      </w:pPr>
      <w:r w:rsidRPr="00FD1977">
        <w:rPr>
          <w:bCs/>
        </w:rPr>
        <w:t>ICT Acceptable Use Policy</w:t>
      </w:r>
    </w:p>
    <w:p w:rsidR="00224677" w:rsidRPr="00FD1977" w:rsidRDefault="00224677" w:rsidP="006C12C0">
      <w:pPr>
        <w:pStyle w:val="TSB-PolicyBullets"/>
        <w:rPr>
          <w:bCs/>
        </w:rPr>
      </w:pPr>
      <w:r w:rsidRPr="00FD1977">
        <w:rPr>
          <w:bCs/>
        </w:rPr>
        <w:t>Staff Code of Conduct</w:t>
      </w:r>
    </w:p>
    <w:p w:rsidR="009703BF" w:rsidRPr="00FD1977" w:rsidRDefault="009703BF" w:rsidP="006C12C0">
      <w:pPr>
        <w:pStyle w:val="TSB-PolicyBullets"/>
        <w:rPr>
          <w:bCs/>
        </w:rPr>
      </w:pPr>
      <w:r w:rsidRPr="00FD1977">
        <w:rPr>
          <w:bCs/>
        </w:rPr>
        <w:t>Data and E-Security Breach Prevention and Management Plan</w:t>
      </w:r>
    </w:p>
    <w:p w:rsidR="00224677" w:rsidRPr="00FD1977" w:rsidRDefault="00224677" w:rsidP="006C12C0">
      <w:pPr>
        <w:pStyle w:val="TSB-PolicyBullets"/>
        <w:rPr>
          <w:bCs/>
        </w:rPr>
      </w:pPr>
      <w:r w:rsidRPr="00FD1977">
        <w:rPr>
          <w:bCs/>
        </w:rPr>
        <w:t>Children Missing Education Policy</w:t>
      </w:r>
    </w:p>
    <w:p w:rsidR="00575C85" w:rsidRDefault="00575C85" w:rsidP="006C12C0">
      <w:pPr>
        <w:pStyle w:val="Heading10"/>
        <w:spacing w:before="240"/>
        <w:jc w:val="left"/>
      </w:pPr>
      <w:bookmarkStart w:id="10" w:name="_Roles_and_responsibilities"/>
      <w:bookmarkEnd w:id="10"/>
      <w:r>
        <w:t>Roles and responsibilities</w:t>
      </w:r>
    </w:p>
    <w:p w:rsidR="00224677" w:rsidRDefault="00826D7F" w:rsidP="006C12C0">
      <w:pPr>
        <w:pStyle w:val="TSB-Level1Numbers"/>
        <w:spacing w:before="240"/>
      </w:pPr>
      <w:r>
        <w:t xml:space="preserve">The </w:t>
      </w:r>
      <w:r w:rsidRPr="005D2DD3">
        <w:rPr>
          <w:bCs/>
        </w:rPr>
        <w:t>governing board</w:t>
      </w:r>
      <w:r w:rsidRPr="005D2DD3">
        <w:t xml:space="preserve"> </w:t>
      </w:r>
      <w:r>
        <w:t>is responsible for:</w:t>
      </w:r>
    </w:p>
    <w:p w:rsidR="00826D7F" w:rsidRDefault="00720933" w:rsidP="006C12C0">
      <w:pPr>
        <w:pStyle w:val="PolicyBullets"/>
        <w:jc w:val="both"/>
      </w:pPr>
      <w:r>
        <w:lastRenderedPageBreak/>
        <w:t>Ensuring</w:t>
      </w:r>
      <w:r w:rsidR="00826D7F">
        <w:t xml:space="preserve"> that th</w:t>
      </w:r>
      <w:r w:rsidR="00D0623E">
        <w:t>e school has</w:t>
      </w:r>
      <w:r w:rsidR="00826D7F">
        <w:t xml:space="preserve"> robust risk management procedures </w:t>
      </w:r>
      <w:r w:rsidR="00F26F6A">
        <w:t>in place</w:t>
      </w:r>
      <w:r w:rsidR="00826D7F">
        <w:t>.</w:t>
      </w:r>
    </w:p>
    <w:p w:rsidR="00826D7F" w:rsidRDefault="00720933" w:rsidP="006C12C0">
      <w:pPr>
        <w:pStyle w:val="PolicyBullets"/>
        <w:numPr>
          <w:ilvl w:val="0"/>
          <w:numId w:val="0"/>
        </w:numPr>
        <w:ind w:left="1922"/>
        <w:jc w:val="both"/>
      </w:pPr>
      <w:r>
        <w:t>Ensuring</w:t>
      </w:r>
      <w:r w:rsidR="00826D7F">
        <w:t xml:space="preserve"> that </w:t>
      </w:r>
      <w:r w:rsidR="00D0623E">
        <w:t xml:space="preserve">the school has </w:t>
      </w:r>
      <w:r w:rsidR="00826D7F">
        <w:t>a business continuity plan in place</w:t>
      </w:r>
      <w:r w:rsidR="00F26F6A">
        <w:t>, where required</w:t>
      </w:r>
      <w:r w:rsidR="00826D7F">
        <w:t>.</w:t>
      </w:r>
    </w:p>
    <w:p w:rsidR="008137B1" w:rsidRDefault="00F26F6A" w:rsidP="006C12C0">
      <w:pPr>
        <w:pStyle w:val="PolicyBullets"/>
        <w:jc w:val="both"/>
      </w:pPr>
      <w:r>
        <w:t xml:space="preserve">Evaluating the effectiveness of the school’s remote </w:t>
      </w:r>
      <w:r w:rsidR="00F720FA">
        <w:t>learning</w:t>
      </w:r>
      <w:r w:rsidR="00FD1977">
        <w:t xml:space="preserve"> </w:t>
      </w:r>
      <w:r>
        <w:t>arrangements.</w:t>
      </w:r>
    </w:p>
    <w:p w:rsidR="00F26F6A" w:rsidRDefault="00F26F6A" w:rsidP="006C12C0">
      <w:pPr>
        <w:pStyle w:val="TSB-Level1Numbers"/>
        <w:spacing w:before="240"/>
      </w:pPr>
      <w:r>
        <w:t xml:space="preserve">The </w:t>
      </w:r>
      <w:r w:rsidRPr="005D2DD3">
        <w:rPr>
          <w:bCs/>
        </w:rPr>
        <w:t>headteacher</w:t>
      </w:r>
      <w:r>
        <w:t xml:space="preserve"> is responsible for:</w:t>
      </w:r>
    </w:p>
    <w:p w:rsidR="00102C35" w:rsidRDefault="00102C35" w:rsidP="006C12C0">
      <w:pPr>
        <w:pStyle w:val="PolicyBullets"/>
        <w:jc w:val="both"/>
      </w:pPr>
      <w:r>
        <w:t>Ensuring that staff, parents and pupils adhere to the relevant policies at all times.</w:t>
      </w:r>
    </w:p>
    <w:p w:rsidR="0048631B" w:rsidRPr="0048631B" w:rsidRDefault="0048631B" w:rsidP="006C12C0">
      <w:pPr>
        <w:pStyle w:val="PolicyBullets"/>
        <w:jc w:val="both"/>
      </w:pPr>
      <w:r w:rsidRPr="0048631B">
        <w:t>Ensuring that there are arrangements in place for identifying, evaluating</w:t>
      </w:r>
      <w:r w:rsidR="008137B1">
        <w:t>,</w:t>
      </w:r>
      <w:r w:rsidRPr="0048631B">
        <w:t xml:space="preserve"> and managing </w:t>
      </w:r>
      <w:r w:rsidR="00D0623E">
        <w:t xml:space="preserve">the </w:t>
      </w:r>
      <w:r w:rsidRPr="0048631B">
        <w:t>risks associated with</w:t>
      </w:r>
      <w:r>
        <w:t xml:space="preserve"> remote </w:t>
      </w:r>
      <w:r w:rsidR="00F720FA">
        <w:t>learning</w:t>
      </w:r>
      <w:r w:rsidRPr="0048631B">
        <w:t>.</w:t>
      </w:r>
    </w:p>
    <w:p w:rsidR="00D0623E" w:rsidRDefault="00D0623E" w:rsidP="006C12C0">
      <w:pPr>
        <w:pStyle w:val="PolicyBullets"/>
        <w:jc w:val="both"/>
      </w:pPr>
      <w:r w:rsidRPr="00D0623E">
        <w:t xml:space="preserve">Ensuring that there are arrangements in place for monitoring incidents associated with </w:t>
      </w:r>
      <w:r>
        <w:t xml:space="preserve">remote </w:t>
      </w:r>
      <w:r w:rsidR="00F720FA">
        <w:t>learning</w:t>
      </w:r>
      <w:r>
        <w:t>.</w:t>
      </w:r>
    </w:p>
    <w:p w:rsidR="00D0623E" w:rsidRPr="00D0623E" w:rsidRDefault="00D0623E" w:rsidP="006C12C0">
      <w:pPr>
        <w:pStyle w:val="PolicyBullets"/>
        <w:jc w:val="both"/>
      </w:pPr>
      <w:r>
        <w:t>Overseeing that</w:t>
      </w:r>
      <w:r w:rsidRPr="00D0623E">
        <w:t xml:space="preserve"> the</w:t>
      </w:r>
      <w:r>
        <w:t xml:space="preserve"> school</w:t>
      </w:r>
      <w:r w:rsidRPr="00D0623E">
        <w:t xml:space="preserve"> ha</w:t>
      </w:r>
      <w:r>
        <w:t>s</w:t>
      </w:r>
      <w:r w:rsidRPr="00D0623E">
        <w:t xml:space="preserve"> the resources necessary to action the procedures in this policy.</w:t>
      </w:r>
    </w:p>
    <w:p w:rsidR="00D0623E" w:rsidRDefault="00D0623E" w:rsidP="006C12C0">
      <w:pPr>
        <w:pStyle w:val="PolicyBullets"/>
        <w:jc w:val="both"/>
      </w:pPr>
      <w:r w:rsidRPr="00D0623E">
        <w:t xml:space="preserve">Reviewing the effectiveness of this policy </w:t>
      </w:r>
      <w:r>
        <w:t xml:space="preserve">on an </w:t>
      </w:r>
      <w:r w:rsidRPr="005D2DD3">
        <w:rPr>
          <w:bCs/>
        </w:rPr>
        <w:t>annual</w:t>
      </w:r>
      <w:r>
        <w:t xml:space="preserve"> basis</w:t>
      </w:r>
      <w:r w:rsidRPr="00D0623E">
        <w:t xml:space="preserve"> and communicating any changes to </w:t>
      </w:r>
      <w:r>
        <w:t>staff, parents</w:t>
      </w:r>
      <w:r w:rsidR="008137B1">
        <w:t>,</w:t>
      </w:r>
      <w:r>
        <w:t xml:space="preserve"> and pupils</w:t>
      </w:r>
      <w:r w:rsidRPr="00D0623E">
        <w:t>.</w:t>
      </w:r>
    </w:p>
    <w:p w:rsidR="00653298" w:rsidRDefault="00653298" w:rsidP="006C12C0">
      <w:pPr>
        <w:pStyle w:val="PolicyBullets"/>
        <w:jc w:val="both"/>
      </w:pPr>
      <w:r>
        <w:t xml:space="preserve">Arranging any additional training staff may require to support pupils during the period of remote </w:t>
      </w:r>
      <w:r w:rsidR="00F720FA">
        <w:t>learning</w:t>
      </w:r>
      <w:r w:rsidR="009A4A9C">
        <w:t>.</w:t>
      </w:r>
    </w:p>
    <w:p w:rsidR="00D435F3" w:rsidRPr="00D0623E" w:rsidRDefault="00D435F3" w:rsidP="006C12C0">
      <w:pPr>
        <w:pStyle w:val="PolicyBullets"/>
        <w:jc w:val="both"/>
      </w:pPr>
      <w:r>
        <w:t>Conducting reviews on a</w:t>
      </w:r>
      <w:r w:rsidRPr="005D2DD3">
        <w:t xml:space="preserve"> </w:t>
      </w:r>
      <w:r w:rsidRPr="005D2DD3">
        <w:rPr>
          <w:bCs/>
        </w:rPr>
        <w:t>weekly</w:t>
      </w:r>
      <w:r w:rsidRPr="005D2DD3">
        <w:t xml:space="preserve"> </w:t>
      </w:r>
      <w:r>
        <w:t>basis of the remote learning arrangements to ensure pupils’ education does not suffer.</w:t>
      </w:r>
    </w:p>
    <w:p w:rsidR="00D0623E" w:rsidRDefault="00D0623E" w:rsidP="006C12C0">
      <w:pPr>
        <w:pStyle w:val="TSB-Level1Numbers"/>
        <w:spacing w:before="240"/>
      </w:pPr>
      <w:r>
        <w:t xml:space="preserve">The </w:t>
      </w:r>
      <w:r w:rsidR="005D2DD3">
        <w:rPr>
          <w:bCs/>
        </w:rPr>
        <w:t xml:space="preserve">Headteacher </w:t>
      </w:r>
      <w:r>
        <w:t>is responsible for:</w:t>
      </w:r>
    </w:p>
    <w:p w:rsidR="00D0623E" w:rsidRDefault="00D0623E" w:rsidP="006C12C0">
      <w:pPr>
        <w:pStyle w:val="PolicyBullets"/>
        <w:jc w:val="both"/>
      </w:pPr>
      <w:r w:rsidRPr="00D0623E">
        <w:t xml:space="preserve">Ensuring that </w:t>
      </w:r>
      <w:r>
        <w:t xml:space="preserve">the relevant health and safety </w:t>
      </w:r>
      <w:r w:rsidRPr="00D0623E">
        <w:t xml:space="preserve">risk assessments are carried out </w:t>
      </w:r>
      <w:r>
        <w:t>within the agree</w:t>
      </w:r>
      <w:r w:rsidR="009A4A9C">
        <w:t>d</w:t>
      </w:r>
      <w:r>
        <w:t xml:space="preserve"> timeframes</w:t>
      </w:r>
      <w:r w:rsidRPr="00D0623E">
        <w:t>, in co</w:t>
      </w:r>
      <w:r w:rsidR="00720933">
        <w:t xml:space="preserve">llaboration </w:t>
      </w:r>
      <w:r w:rsidRPr="00D0623E">
        <w:t xml:space="preserve">with the </w:t>
      </w:r>
      <w:r w:rsidR="005D2DD3">
        <w:rPr>
          <w:bCs/>
        </w:rPr>
        <w:t>Governing body and SLT</w:t>
      </w:r>
      <w:r w:rsidRPr="00D0623E">
        <w:t>.</w:t>
      </w:r>
    </w:p>
    <w:p w:rsidR="00D0623E" w:rsidRDefault="00D0623E" w:rsidP="006C12C0">
      <w:pPr>
        <w:pStyle w:val="PolicyBullets"/>
        <w:jc w:val="both"/>
      </w:pPr>
      <w:r>
        <w:t xml:space="preserve">Putting procedures and safe systems of </w:t>
      </w:r>
      <w:r w:rsidR="00F720FA">
        <w:t>learn</w:t>
      </w:r>
      <w:r w:rsidR="009A4A9C">
        <w:t>ing</w:t>
      </w:r>
      <w:r>
        <w:t xml:space="preserve"> into practice, which are designed to eliminate or reduce the risks associated with remote </w:t>
      </w:r>
      <w:r w:rsidR="00F720FA">
        <w:t>learning</w:t>
      </w:r>
      <w:r>
        <w:t>.</w:t>
      </w:r>
    </w:p>
    <w:p w:rsidR="00D0623E" w:rsidRPr="00D0623E" w:rsidRDefault="00D0623E" w:rsidP="006C12C0">
      <w:pPr>
        <w:pStyle w:val="PolicyBullets"/>
        <w:jc w:val="both"/>
      </w:pPr>
      <w:r w:rsidRPr="00D0623E">
        <w:t xml:space="preserve">Ensuring that </w:t>
      </w:r>
      <w:r>
        <w:t xml:space="preserve">pupils </w:t>
      </w:r>
      <w:r w:rsidRPr="00D0623E">
        <w:t>identified as being at risk are provided with necessary information</w:t>
      </w:r>
      <w:r w:rsidR="00BA48C6">
        <w:t xml:space="preserve"> and instruction, as </w:t>
      </w:r>
      <w:r w:rsidR="00720933">
        <w:t>required.</w:t>
      </w:r>
    </w:p>
    <w:p w:rsidR="00D0623E" w:rsidRPr="00D0623E" w:rsidRDefault="00D0623E" w:rsidP="006C12C0">
      <w:pPr>
        <w:pStyle w:val="PolicyBullets"/>
        <w:jc w:val="both"/>
      </w:pPr>
      <w:r w:rsidRPr="00D0623E">
        <w:t>Managing the effectiveness of</w:t>
      </w:r>
      <w:r w:rsidR="00720933">
        <w:t xml:space="preserve"> health and safety</w:t>
      </w:r>
      <w:r w:rsidRPr="00D0623E">
        <w:t xml:space="preserve"> measures through a robust system of reporting, investigating</w:t>
      </w:r>
      <w:r w:rsidR="00051336">
        <w:t>,</w:t>
      </w:r>
      <w:r w:rsidRPr="00D0623E">
        <w:t xml:space="preserve"> and recording incidents.</w:t>
      </w:r>
    </w:p>
    <w:p w:rsidR="00D0623E" w:rsidRDefault="00BA48C6" w:rsidP="006C12C0">
      <w:pPr>
        <w:pStyle w:val="TSB-Level1Numbers"/>
        <w:spacing w:before="240"/>
      </w:pPr>
      <w:r>
        <w:t xml:space="preserve">The </w:t>
      </w:r>
      <w:r w:rsidRPr="005D2DD3">
        <w:rPr>
          <w:bCs/>
        </w:rPr>
        <w:t>DPO</w:t>
      </w:r>
      <w:r w:rsidRPr="005D2DD3">
        <w:t xml:space="preserve"> </w:t>
      </w:r>
      <w:r>
        <w:t>is responsible for:</w:t>
      </w:r>
    </w:p>
    <w:p w:rsidR="00BA48C6" w:rsidRPr="00BA48C6" w:rsidRDefault="00A70E34" w:rsidP="006C12C0">
      <w:pPr>
        <w:pStyle w:val="PolicyBullets"/>
        <w:jc w:val="both"/>
      </w:pPr>
      <w:r>
        <w:t>Overseeing that</w:t>
      </w:r>
      <w:r w:rsidR="00BA48C6" w:rsidRPr="00BA48C6">
        <w:t xml:space="preserve"> all school-owned electronic </w:t>
      </w:r>
      <w:r>
        <w:t>devices</w:t>
      </w:r>
      <w:r w:rsidR="00BA48C6" w:rsidRPr="00BA48C6">
        <w:t xml:space="preserve"> used for remote </w:t>
      </w:r>
      <w:r w:rsidR="00F720FA">
        <w:t>learning</w:t>
      </w:r>
      <w:r w:rsidR="00BA48C6" w:rsidRPr="00BA48C6">
        <w:t xml:space="preserve"> ha</w:t>
      </w:r>
      <w:r>
        <w:t>ve</w:t>
      </w:r>
      <w:r w:rsidR="005D2DD3">
        <w:t xml:space="preserve"> </w:t>
      </w:r>
      <w:r>
        <w:t>adequate</w:t>
      </w:r>
      <w:r w:rsidR="00BA48C6" w:rsidRPr="00BA48C6">
        <w:t xml:space="preserve"> anti-virus</w:t>
      </w:r>
      <w:r w:rsidR="005D2DD3">
        <w:t xml:space="preserve"> </w:t>
      </w:r>
      <w:r w:rsidR="00720933">
        <w:t xml:space="preserve">software </w:t>
      </w:r>
      <w:r>
        <w:t>and</w:t>
      </w:r>
      <w:r w:rsidR="00BA48C6" w:rsidRPr="00BA48C6">
        <w:t xml:space="preserve"> malware </w:t>
      </w:r>
      <w:r w:rsidR="00BA48C6" w:rsidRPr="001A49C2">
        <w:t>protection.</w:t>
      </w:r>
    </w:p>
    <w:p w:rsidR="00BA48C6" w:rsidRDefault="00BA48C6" w:rsidP="006C12C0">
      <w:pPr>
        <w:pStyle w:val="PolicyBullets"/>
        <w:jc w:val="both"/>
      </w:pPr>
      <w:r w:rsidRPr="00BA48C6">
        <w:t>Ensuring all staff</w:t>
      </w:r>
      <w:r>
        <w:t>, parents</w:t>
      </w:r>
      <w:r w:rsidR="00051336">
        <w:t>,</w:t>
      </w:r>
      <w:r>
        <w:t xml:space="preserve"> and pupils</w:t>
      </w:r>
      <w:r w:rsidRPr="00BA48C6">
        <w:t xml:space="preserve"> are aware of the data protection principles outlined in the GDPR.</w:t>
      </w:r>
    </w:p>
    <w:p w:rsidR="00720933" w:rsidRPr="00BA48C6" w:rsidRDefault="00720933" w:rsidP="006C12C0">
      <w:pPr>
        <w:pStyle w:val="PolicyBullets"/>
        <w:jc w:val="both"/>
      </w:pPr>
      <w:r>
        <w:t>Ensuring that all computer programs used for remote learning are compliant with the GDPR and the Data Protection Act 2018.</w:t>
      </w:r>
    </w:p>
    <w:p w:rsidR="00F26F6A" w:rsidRDefault="00102C35" w:rsidP="006C12C0">
      <w:pPr>
        <w:pStyle w:val="PolicyBullets"/>
        <w:jc w:val="both"/>
      </w:pPr>
      <w:r>
        <w:t>Overseeing that</w:t>
      </w:r>
      <w:r w:rsidR="005D2DD3">
        <w:t xml:space="preserve"> </w:t>
      </w:r>
      <w:r w:rsidR="006C5F00">
        <w:t>any ICT equipment</w:t>
      </w:r>
      <w:r w:rsidR="00BA48C6" w:rsidRPr="00BA48C6">
        <w:t xml:space="preserve"> used for</w:t>
      </w:r>
      <w:r w:rsidR="006C5F00">
        <w:t xml:space="preserve"> remote </w:t>
      </w:r>
      <w:r w:rsidR="00F720FA">
        <w:t>learning</w:t>
      </w:r>
      <w:r w:rsidR="006C5F00">
        <w:t xml:space="preserve"> is resilient</w:t>
      </w:r>
      <w:r>
        <w:t xml:space="preserve"> a</w:t>
      </w:r>
      <w:r w:rsidR="008B2EDE">
        <w:t xml:space="preserve">nd can </w:t>
      </w:r>
      <w:r w:rsidR="00BA48C6" w:rsidRPr="00BA48C6">
        <w:t>efficiently recover lost data</w:t>
      </w:r>
      <w:r>
        <w:t>.</w:t>
      </w:r>
    </w:p>
    <w:p w:rsidR="006C5F00" w:rsidRDefault="006C5F00" w:rsidP="006C12C0">
      <w:pPr>
        <w:pStyle w:val="TSB-Level1Numbers"/>
        <w:spacing w:before="240"/>
      </w:pPr>
      <w:r>
        <w:t>The</w:t>
      </w:r>
      <w:r w:rsidRPr="005D2DD3">
        <w:t xml:space="preserve"> </w:t>
      </w:r>
      <w:r w:rsidRPr="005D2DD3">
        <w:rPr>
          <w:bCs/>
        </w:rPr>
        <w:t>DSL</w:t>
      </w:r>
      <w:r w:rsidRPr="005D2DD3">
        <w:t xml:space="preserve"> </w:t>
      </w:r>
      <w:r>
        <w:t>is responsible for:</w:t>
      </w:r>
    </w:p>
    <w:p w:rsidR="009D6921" w:rsidRDefault="009D6921" w:rsidP="006C12C0">
      <w:pPr>
        <w:pStyle w:val="PolicyBullets"/>
        <w:jc w:val="both"/>
      </w:pPr>
      <w:r>
        <w:lastRenderedPageBreak/>
        <w:t>Attending and arranging, where necessary, any safeguarding meetings that occur during the remote learning period.</w:t>
      </w:r>
    </w:p>
    <w:p w:rsidR="006C5F00" w:rsidRDefault="006C5F00" w:rsidP="006C12C0">
      <w:pPr>
        <w:pStyle w:val="PolicyBullets"/>
        <w:jc w:val="both"/>
      </w:pPr>
      <w:r>
        <w:t xml:space="preserve">Liaising with the </w:t>
      </w:r>
      <w:r w:rsidRPr="005D2DD3">
        <w:rPr>
          <w:bCs/>
        </w:rPr>
        <w:t>ICT technicians</w:t>
      </w:r>
      <w:r w:rsidRPr="005D2DD3">
        <w:t xml:space="preserve"> </w:t>
      </w:r>
      <w:r>
        <w:t xml:space="preserve">to ensure that all technology used for remote </w:t>
      </w:r>
      <w:r w:rsidR="00F720FA">
        <w:t>learning</w:t>
      </w:r>
      <w:r>
        <w:t xml:space="preserve"> is suitable for</w:t>
      </w:r>
      <w:r w:rsidR="001E1D88">
        <w:t xml:space="preserve"> its</w:t>
      </w:r>
      <w:r>
        <w:t xml:space="preserve"> purpose and will protect pupils online.</w:t>
      </w:r>
    </w:p>
    <w:p w:rsidR="006C5F00" w:rsidRDefault="006C5F00" w:rsidP="006C12C0">
      <w:pPr>
        <w:pStyle w:val="PolicyBullets"/>
        <w:jc w:val="both"/>
      </w:pPr>
      <w:r>
        <w:t xml:space="preserve">Identifying vulnerable pupils who may be at risk if they are </w:t>
      </w:r>
      <w:r w:rsidR="00F720FA">
        <w:t>learning</w:t>
      </w:r>
      <w:r>
        <w:t xml:space="preserve"> remotely.</w:t>
      </w:r>
    </w:p>
    <w:p w:rsidR="00BA48C6" w:rsidRDefault="0059116A" w:rsidP="006C12C0">
      <w:pPr>
        <w:pStyle w:val="PolicyBullets"/>
        <w:jc w:val="both"/>
      </w:pPr>
      <w:r>
        <w:t xml:space="preserve">Ensuring that child protection plans are enforced while the pupil is </w:t>
      </w:r>
      <w:r w:rsidR="00F720FA">
        <w:t>learning</w:t>
      </w:r>
      <w:r>
        <w:t xml:space="preserve"> remotely, and liaising with the </w:t>
      </w:r>
      <w:r w:rsidRPr="005D2DD3">
        <w:rPr>
          <w:bCs/>
        </w:rPr>
        <w:t>headteacher</w:t>
      </w:r>
      <w:r w:rsidRPr="005D2DD3">
        <w:t xml:space="preserve"> </w:t>
      </w:r>
      <w:r>
        <w:t>and other organisations to make alternate arrangements for pupils who are at a high risk, where required.</w:t>
      </w:r>
    </w:p>
    <w:p w:rsidR="00F00AF4" w:rsidRDefault="00F00AF4" w:rsidP="006C12C0">
      <w:pPr>
        <w:pStyle w:val="PolicyBullets"/>
        <w:jc w:val="both"/>
      </w:pPr>
      <w:r>
        <w:t xml:space="preserve">Identifying the level of support or intervention required while pupils </w:t>
      </w:r>
      <w:r w:rsidR="00F720FA">
        <w:t>learn</w:t>
      </w:r>
      <w:r>
        <w:t xml:space="preserve"> remotely and ensuring appropriate measures are in place.</w:t>
      </w:r>
    </w:p>
    <w:p w:rsidR="00862A08" w:rsidRDefault="00A138F2" w:rsidP="006C12C0">
      <w:pPr>
        <w:pStyle w:val="PolicyBullets"/>
        <w:jc w:val="both"/>
      </w:pPr>
      <w:r>
        <w:t>Liaising with relevant individuals to ensure vulnerable pupils receive the support required duri</w:t>
      </w:r>
      <w:r w:rsidR="005D2DD3">
        <w:t>ng the period of remote working,</w:t>
      </w:r>
      <w:r w:rsidR="00FD1977">
        <w:t xml:space="preserve"> </w:t>
      </w:r>
      <w:r w:rsidR="005D2DD3">
        <w:t>e</w:t>
      </w:r>
      <w:r w:rsidR="00102C35">
        <w:t>nsuring all safeguarding incidents are adequately r</w:t>
      </w:r>
      <w:r w:rsidR="00F00AF4">
        <w:t>ecord</w:t>
      </w:r>
      <w:r w:rsidR="00102C35">
        <w:t>ed</w:t>
      </w:r>
      <w:r w:rsidR="00F00AF4">
        <w:t xml:space="preserve"> and </w:t>
      </w:r>
      <w:r w:rsidR="00102C35">
        <w:t>reported.</w:t>
      </w:r>
    </w:p>
    <w:p w:rsidR="00F00AF4" w:rsidRDefault="00F00AF4" w:rsidP="006C12C0">
      <w:pPr>
        <w:pStyle w:val="TSB-Level1Numbers"/>
        <w:spacing w:before="240"/>
      </w:pPr>
      <w:r>
        <w:t xml:space="preserve">The </w:t>
      </w:r>
      <w:r w:rsidRPr="005D2DD3">
        <w:rPr>
          <w:bCs/>
        </w:rPr>
        <w:t>SENCO</w:t>
      </w:r>
      <w:r w:rsidRPr="005D2DD3">
        <w:t xml:space="preserve"> </w:t>
      </w:r>
      <w:r>
        <w:t>is responsible for:</w:t>
      </w:r>
    </w:p>
    <w:p w:rsidR="00F00AF4" w:rsidRDefault="00F00AF4" w:rsidP="006C12C0">
      <w:pPr>
        <w:pStyle w:val="PolicyBullets"/>
        <w:jc w:val="both"/>
      </w:pPr>
      <w:r>
        <w:t xml:space="preserve">Liaising with the </w:t>
      </w:r>
      <w:r w:rsidRPr="005D2DD3">
        <w:rPr>
          <w:bCs/>
        </w:rPr>
        <w:t>ICT technicians</w:t>
      </w:r>
      <w:r w:rsidRPr="005D2DD3">
        <w:t xml:space="preserve"> </w:t>
      </w:r>
      <w:r>
        <w:t xml:space="preserve">to ensure that the technology used for remote </w:t>
      </w:r>
      <w:r w:rsidR="00F720FA">
        <w:t>learning</w:t>
      </w:r>
      <w:r>
        <w:t xml:space="preserve"> is accessible to all pupils</w:t>
      </w:r>
      <w:r w:rsidR="00862A08">
        <w:t xml:space="preserve"> and that reasonable adjustments are made where required.</w:t>
      </w:r>
    </w:p>
    <w:p w:rsidR="00F00AF4" w:rsidRDefault="00F00AF4" w:rsidP="006C12C0">
      <w:pPr>
        <w:pStyle w:val="PolicyBullets"/>
        <w:jc w:val="both"/>
      </w:pPr>
      <w:r>
        <w:t xml:space="preserve">Ensuring that pupils with EHC plans continue to have their needs met while </w:t>
      </w:r>
      <w:r w:rsidR="00F720FA">
        <w:t>learning</w:t>
      </w:r>
      <w:r>
        <w:t xml:space="preserve"> remotely, and liaising with the</w:t>
      </w:r>
      <w:r w:rsidRPr="005D2DD3">
        <w:t xml:space="preserve"> </w:t>
      </w:r>
      <w:r w:rsidRPr="005D2DD3">
        <w:rPr>
          <w:bCs/>
        </w:rPr>
        <w:t>headteacher</w:t>
      </w:r>
      <w:r w:rsidRPr="005D2DD3">
        <w:t xml:space="preserve"> </w:t>
      </w:r>
      <w:r>
        <w:t xml:space="preserve">and other organisations to make </w:t>
      </w:r>
      <w:r w:rsidR="00862A08">
        <w:t xml:space="preserve">any </w:t>
      </w:r>
      <w:r>
        <w:t>alternate arrangements for pupils with EHC plans</w:t>
      </w:r>
      <w:r w:rsidR="00CF572F">
        <w:t xml:space="preserve"> and IHPs</w:t>
      </w:r>
      <w:r>
        <w:t>.</w:t>
      </w:r>
    </w:p>
    <w:p w:rsidR="00F00AF4" w:rsidRDefault="00F00AF4" w:rsidP="006C12C0">
      <w:pPr>
        <w:pStyle w:val="PolicyBullets"/>
        <w:jc w:val="both"/>
      </w:pPr>
      <w:r>
        <w:t xml:space="preserve">Identifying the level of support or intervention that is required while pupils with SEND </w:t>
      </w:r>
      <w:r w:rsidR="00F720FA">
        <w:t>learn</w:t>
      </w:r>
      <w:r>
        <w:t xml:space="preserve"> remotely.</w:t>
      </w:r>
    </w:p>
    <w:p w:rsidR="00F00AF4" w:rsidRDefault="00F00AF4" w:rsidP="006C12C0">
      <w:pPr>
        <w:pStyle w:val="PolicyBullets"/>
        <w:jc w:val="both"/>
      </w:pPr>
      <w:r>
        <w:t xml:space="preserve">Ensuring that the </w:t>
      </w:r>
      <w:r w:rsidR="00862A08">
        <w:t xml:space="preserve">provision </w:t>
      </w:r>
      <w:r>
        <w:t xml:space="preserve">put in place for pupils with SEND is monitored for effectiveness throughout the duration of the remote </w:t>
      </w:r>
      <w:r w:rsidR="00F720FA">
        <w:t>learning</w:t>
      </w:r>
      <w:r>
        <w:t xml:space="preserve"> period.</w:t>
      </w:r>
    </w:p>
    <w:p w:rsidR="00F00AF4" w:rsidRDefault="00F00AF4" w:rsidP="006C12C0">
      <w:pPr>
        <w:pStyle w:val="TSB-Level1Numbers"/>
        <w:spacing w:before="240"/>
      </w:pPr>
      <w:r>
        <w:t>The</w:t>
      </w:r>
      <w:r w:rsidR="00FD1977">
        <w:t xml:space="preserve"> </w:t>
      </w:r>
      <w:r w:rsidR="005D2DD3">
        <w:t>School Finance Manager</w:t>
      </w:r>
      <w:r>
        <w:t xml:space="preserve"> is responsible for:</w:t>
      </w:r>
    </w:p>
    <w:p w:rsidR="00F00AF4" w:rsidRDefault="00862A08" w:rsidP="006C12C0">
      <w:pPr>
        <w:pStyle w:val="PolicyBullets"/>
        <w:jc w:val="both"/>
      </w:pPr>
      <w:r>
        <w:t>Arranging the procurement of any equipment or technology required for staff to teach remotely and for pupils to learn from home.</w:t>
      </w:r>
    </w:p>
    <w:p w:rsidR="00862A08" w:rsidRDefault="00862A08" w:rsidP="006C12C0">
      <w:pPr>
        <w:pStyle w:val="PolicyBullets"/>
        <w:jc w:val="both"/>
      </w:pPr>
      <w:r>
        <w:t>Ensuring value for money when arranging the procurement of equipment or technology.</w:t>
      </w:r>
    </w:p>
    <w:p w:rsidR="00102C35" w:rsidRDefault="00102C35" w:rsidP="006C12C0">
      <w:pPr>
        <w:pStyle w:val="PolicyBullets"/>
        <w:jc w:val="both"/>
      </w:pPr>
      <w:r>
        <w:t>Ensuring that the school has adequate insurance to cover all remote working arrangements.</w:t>
      </w:r>
    </w:p>
    <w:p w:rsidR="00862A08" w:rsidRDefault="00862A08" w:rsidP="006C12C0">
      <w:pPr>
        <w:pStyle w:val="TSB-Level1Numbers"/>
        <w:spacing w:before="240"/>
      </w:pPr>
      <w:r>
        <w:t xml:space="preserve">The </w:t>
      </w:r>
      <w:r w:rsidRPr="005D2DD3">
        <w:rPr>
          <w:bCs/>
        </w:rPr>
        <w:t>ICT technicians</w:t>
      </w:r>
      <w:r w:rsidRPr="005D2DD3">
        <w:t xml:space="preserve"> </w:t>
      </w:r>
      <w:r>
        <w:t>are responsible for:</w:t>
      </w:r>
    </w:p>
    <w:p w:rsidR="00862A08" w:rsidRDefault="00862A08" w:rsidP="006C12C0">
      <w:pPr>
        <w:pStyle w:val="PolicyBullets"/>
        <w:jc w:val="both"/>
      </w:pPr>
      <w:r>
        <w:t>Ensuring that all</w:t>
      </w:r>
      <w:r w:rsidR="00C83EDE">
        <w:t xml:space="preserve"> school-owned</w:t>
      </w:r>
      <w:r w:rsidR="005D2DD3">
        <w:t xml:space="preserve"> </w:t>
      </w:r>
      <w:r w:rsidR="00102C35">
        <w:t xml:space="preserve">devices </w:t>
      </w:r>
      <w:r>
        <w:t xml:space="preserve">used for remote </w:t>
      </w:r>
      <w:r w:rsidR="00F720FA">
        <w:t>learning</w:t>
      </w:r>
      <w:r>
        <w:t xml:space="preserve"> ha</w:t>
      </w:r>
      <w:r w:rsidR="00102C35">
        <w:t>ve</w:t>
      </w:r>
      <w:r>
        <w:t xml:space="preserve"> suitable anti-virus software installed, </w:t>
      </w:r>
      <w:r w:rsidR="00C83EDE">
        <w:t>ha</w:t>
      </w:r>
      <w:r w:rsidR="00102C35">
        <w:t xml:space="preserve">ve </w:t>
      </w:r>
      <w:r w:rsidR="00C83EDE">
        <w:t>a secure connection, can</w:t>
      </w:r>
      <w:r>
        <w:t xml:space="preserve"> recover lost </w:t>
      </w:r>
      <w:r w:rsidR="00102C35">
        <w:t>work</w:t>
      </w:r>
      <w:r w:rsidR="00C83EDE">
        <w:t>,</w:t>
      </w:r>
      <w:r>
        <w:t xml:space="preserve"> and allow for audio and visual material to be recorded, where required.</w:t>
      </w:r>
    </w:p>
    <w:p w:rsidR="00C83EDE" w:rsidRDefault="00C83EDE" w:rsidP="006C12C0">
      <w:pPr>
        <w:pStyle w:val="PolicyBullets"/>
        <w:jc w:val="both"/>
      </w:pPr>
      <w:r>
        <w:t>Ensuring that any programs or net</w:t>
      </w:r>
      <w:r w:rsidR="00B352B6">
        <w:t>works</w:t>
      </w:r>
      <w:r>
        <w:t xml:space="preserve"> used for remote </w:t>
      </w:r>
      <w:r w:rsidR="00F720FA">
        <w:t>learning</w:t>
      </w:r>
      <w:r>
        <w:t xml:space="preserve"> can effectively support a large number of users at one time, where required, e.g. </w:t>
      </w:r>
      <w:r w:rsidR="00102C35">
        <w:t xml:space="preserve">undertaking </w:t>
      </w:r>
      <w:r>
        <w:t>‘stress’ testing.</w:t>
      </w:r>
    </w:p>
    <w:p w:rsidR="00862A08" w:rsidRDefault="00102C35" w:rsidP="006C12C0">
      <w:pPr>
        <w:pStyle w:val="PolicyBullets"/>
        <w:jc w:val="both"/>
      </w:pPr>
      <w:r>
        <w:lastRenderedPageBreak/>
        <w:t>Working</w:t>
      </w:r>
      <w:r w:rsidR="00862A08">
        <w:t xml:space="preserve"> with the</w:t>
      </w:r>
      <w:r w:rsidR="00862A08" w:rsidRPr="005D2DD3">
        <w:t xml:space="preserve"> </w:t>
      </w:r>
      <w:r w:rsidR="00FD1977">
        <w:rPr>
          <w:bCs/>
        </w:rPr>
        <w:t>SLT and IT providers</w:t>
      </w:r>
      <w:r w:rsidR="00862A08" w:rsidRPr="00FD1977">
        <w:t xml:space="preserve"> </w:t>
      </w:r>
      <w:r w:rsidR="00862A08">
        <w:t xml:space="preserve">to ensure that </w:t>
      </w:r>
      <w:r w:rsidR="00C83EDE">
        <w:t xml:space="preserve">the equipment and technology used for </w:t>
      </w:r>
      <w:r w:rsidR="00F720FA">
        <w:t>learning</w:t>
      </w:r>
      <w:r w:rsidR="00C83EDE">
        <w:t xml:space="preserve"> remotely is accessible to all </w:t>
      </w:r>
      <w:r w:rsidR="00862A08">
        <w:t>pupils and staff</w:t>
      </w:r>
      <w:r w:rsidR="00C83EDE">
        <w:t>.</w:t>
      </w:r>
    </w:p>
    <w:p w:rsidR="00C83EDE" w:rsidRDefault="00C83EDE" w:rsidP="006C12C0">
      <w:pPr>
        <w:pStyle w:val="TSB-Level1Numbers"/>
        <w:spacing w:before="240"/>
      </w:pPr>
      <w:r>
        <w:t>Staff members are responsible for:</w:t>
      </w:r>
    </w:p>
    <w:p w:rsidR="00C83EDE" w:rsidRDefault="00C83EDE" w:rsidP="006C12C0">
      <w:pPr>
        <w:pStyle w:val="PolicyBullets"/>
        <w:jc w:val="both"/>
      </w:pPr>
      <w:r>
        <w:t xml:space="preserve">Adhering to this policy at all times during periods of remote </w:t>
      </w:r>
      <w:r w:rsidR="00F720FA">
        <w:t>learning</w:t>
      </w:r>
      <w:r>
        <w:t>.</w:t>
      </w:r>
    </w:p>
    <w:p w:rsidR="00C83EDE" w:rsidRDefault="00C83EDE" w:rsidP="006C12C0">
      <w:pPr>
        <w:pStyle w:val="PolicyBullets"/>
        <w:jc w:val="both"/>
      </w:pPr>
      <w:r w:rsidRPr="00C83EDE">
        <w:t>Reporting any</w:t>
      </w:r>
      <w:r>
        <w:t xml:space="preserve"> health and safety</w:t>
      </w:r>
      <w:r w:rsidRPr="00C83EDE">
        <w:t xml:space="preserve"> incidents to the </w:t>
      </w:r>
      <w:r w:rsidRPr="005D2DD3">
        <w:rPr>
          <w:bCs/>
        </w:rPr>
        <w:t>health and safety officer</w:t>
      </w:r>
      <w:r w:rsidR="005D2DD3">
        <w:rPr>
          <w:bCs/>
        </w:rPr>
        <w:t xml:space="preserve"> </w:t>
      </w:r>
      <w:r w:rsidRPr="005D2DD3">
        <w:t>a</w:t>
      </w:r>
      <w:r w:rsidRPr="00C83EDE">
        <w:t>nd asking for guidance as appropriate.</w:t>
      </w:r>
    </w:p>
    <w:p w:rsidR="00C83EDE" w:rsidRPr="00C83EDE" w:rsidRDefault="00C83EDE" w:rsidP="006C12C0">
      <w:pPr>
        <w:pStyle w:val="PolicyBullets"/>
        <w:jc w:val="both"/>
      </w:pPr>
      <w:r w:rsidRPr="00C83EDE">
        <w:t xml:space="preserve">Reporting any </w:t>
      </w:r>
      <w:r>
        <w:t xml:space="preserve">safeguarding </w:t>
      </w:r>
      <w:r w:rsidRPr="00C83EDE">
        <w:t>incidents</w:t>
      </w:r>
      <w:r w:rsidR="00102C35">
        <w:t xml:space="preserve"> to the</w:t>
      </w:r>
      <w:r w:rsidR="005D2DD3">
        <w:t xml:space="preserve"> </w:t>
      </w:r>
      <w:r w:rsidRPr="005D2DD3">
        <w:rPr>
          <w:bCs/>
        </w:rPr>
        <w:t>DSL</w:t>
      </w:r>
      <w:r w:rsidR="005D2DD3">
        <w:t xml:space="preserve"> </w:t>
      </w:r>
      <w:r w:rsidRPr="00C83EDE">
        <w:t>and asking for guidance as appropriate.</w:t>
      </w:r>
    </w:p>
    <w:p w:rsidR="00653298" w:rsidRPr="00653298" w:rsidRDefault="00653298" w:rsidP="006C12C0">
      <w:pPr>
        <w:pStyle w:val="PolicyBullets"/>
        <w:jc w:val="both"/>
      </w:pPr>
      <w:r w:rsidRPr="00653298">
        <w:t>Taking part in any training conducted to meet the requirements of this policy</w:t>
      </w:r>
      <w:r w:rsidR="00102C35">
        <w:t>, including training on how to use the necessary electronic equipment and software.</w:t>
      </w:r>
    </w:p>
    <w:p w:rsidR="00653298" w:rsidRPr="00653298" w:rsidRDefault="00653298" w:rsidP="006C12C0">
      <w:pPr>
        <w:pStyle w:val="PolicyBullets"/>
        <w:jc w:val="both"/>
      </w:pPr>
      <w:r w:rsidRPr="00653298">
        <w:t xml:space="preserve">Reporting any dangers or potential dangers they identify, as well as any concerns they may have </w:t>
      </w:r>
      <w:r>
        <w:t xml:space="preserve">about remote </w:t>
      </w:r>
      <w:r w:rsidR="00F720FA">
        <w:t>learning</w:t>
      </w:r>
      <w:r>
        <w:t xml:space="preserve">, </w:t>
      </w:r>
      <w:r w:rsidRPr="00653298">
        <w:t xml:space="preserve">to the </w:t>
      </w:r>
      <w:r w:rsidRPr="005D2DD3">
        <w:rPr>
          <w:bCs/>
        </w:rPr>
        <w:t>headteacher</w:t>
      </w:r>
      <w:r w:rsidRPr="00653298">
        <w:t>.</w:t>
      </w:r>
    </w:p>
    <w:p w:rsidR="00653298" w:rsidRDefault="00653298" w:rsidP="006C12C0">
      <w:pPr>
        <w:pStyle w:val="PolicyBullets"/>
        <w:jc w:val="both"/>
      </w:pPr>
      <w:r>
        <w:t>Reporting a</w:t>
      </w:r>
      <w:r w:rsidRPr="00653298">
        <w:t>ny defects on school</w:t>
      </w:r>
      <w:r>
        <w:t>-owned</w:t>
      </w:r>
      <w:r w:rsidRPr="00653298">
        <w:t xml:space="preserve"> equipment used for </w:t>
      </w:r>
      <w:r>
        <w:t xml:space="preserve">remote </w:t>
      </w:r>
      <w:r w:rsidR="00F720FA">
        <w:t>learning</w:t>
      </w:r>
      <w:r w:rsidR="005D2DD3">
        <w:t xml:space="preserve"> </w:t>
      </w:r>
      <w:r w:rsidRPr="00653298">
        <w:t xml:space="preserve">to </w:t>
      </w:r>
      <w:r w:rsidRPr="005D2DD3">
        <w:t>an</w:t>
      </w:r>
      <w:r w:rsidR="005D2DD3">
        <w:t xml:space="preserve"> </w:t>
      </w:r>
      <w:r w:rsidRPr="005D2DD3">
        <w:rPr>
          <w:bCs/>
        </w:rPr>
        <w:t>ICT technician</w:t>
      </w:r>
      <w:r>
        <w:t>.</w:t>
      </w:r>
    </w:p>
    <w:p w:rsidR="003E0F1E" w:rsidRDefault="003E0F1E" w:rsidP="006C12C0">
      <w:pPr>
        <w:pStyle w:val="PolicyBullets"/>
        <w:jc w:val="both"/>
      </w:pPr>
      <w:r>
        <w:t xml:space="preserve">Adhering to the </w:t>
      </w:r>
      <w:r w:rsidRPr="005D2DD3">
        <w:rPr>
          <w:bCs/>
        </w:rPr>
        <w:t>Staff Code of Conduct</w:t>
      </w:r>
      <w:r w:rsidR="005D2DD3" w:rsidRPr="005D2DD3">
        <w:rPr>
          <w:b/>
          <w:bCs/>
          <w:u w:val="single"/>
        </w:rPr>
        <w:t xml:space="preserve"> </w:t>
      </w:r>
      <w:r>
        <w:t>at all times.</w:t>
      </w:r>
    </w:p>
    <w:p w:rsidR="00653298" w:rsidRDefault="00653298" w:rsidP="006C12C0">
      <w:pPr>
        <w:pStyle w:val="TSB-Level1Numbers"/>
        <w:spacing w:before="240"/>
      </w:pPr>
      <w:r>
        <w:t>Parents are responsible for:</w:t>
      </w:r>
    </w:p>
    <w:p w:rsidR="0078424C" w:rsidRPr="00FD1977" w:rsidRDefault="0078424C" w:rsidP="006C12C0">
      <w:pPr>
        <w:pStyle w:val="PolicyBullets"/>
        <w:jc w:val="both"/>
      </w:pPr>
      <w:r w:rsidRPr="00FD1977">
        <w:t>Adhering to this policy at all times during periods of remote learning.</w:t>
      </w:r>
    </w:p>
    <w:p w:rsidR="00653298" w:rsidRPr="00FD1977" w:rsidRDefault="00653298" w:rsidP="006C12C0">
      <w:pPr>
        <w:pStyle w:val="PolicyBullets"/>
        <w:jc w:val="both"/>
      </w:pPr>
      <w:r w:rsidRPr="00FD1977">
        <w:t xml:space="preserve">Ensuring their child is available to </w:t>
      </w:r>
      <w:r w:rsidR="00F720FA" w:rsidRPr="00FD1977">
        <w:t>learn</w:t>
      </w:r>
      <w:r w:rsidRPr="00FD1977">
        <w:t xml:space="preserve"> remotely at the times set out in paragraph</w:t>
      </w:r>
      <w:r w:rsidR="00CF572F" w:rsidRPr="00FD1977">
        <w:t>s</w:t>
      </w:r>
      <w:r w:rsidR="00FD1977" w:rsidRPr="00FD1977">
        <w:t xml:space="preserve"> </w:t>
      </w:r>
      <w:hyperlink w:anchor="Arrival" w:history="1">
        <w:r w:rsidR="00CF572F" w:rsidRPr="00FD1977">
          <w:rPr>
            <w:rStyle w:val="Hyperlink"/>
            <w:color w:val="auto"/>
            <w:u w:val="none"/>
          </w:rPr>
          <w:t>9.1</w:t>
        </w:r>
      </w:hyperlink>
      <w:r w:rsidR="00CF572F" w:rsidRPr="00FD1977">
        <w:t xml:space="preserve">and </w:t>
      </w:r>
      <w:hyperlink w:anchor="Breaks" w:history="1">
        <w:r w:rsidR="00CF572F" w:rsidRPr="00FD1977">
          <w:rPr>
            <w:rStyle w:val="Hyperlink"/>
            <w:color w:val="auto"/>
            <w:u w:val="none"/>
          </w:rPr>
          <w:t>9.2</w:t>
        </w:r>
      </w:hyperlink>
      <w:r w:rsidR="00FD1977" w:rsidRPr="00FD1977">
        <w:rPr>
          <w:rStyle w:val="Hyperlink"/>
          <w:color w:val="auto"/>
          <w:u w:val="none"/>
        </w:rPr>
        <w:t xml:space="preserve"> </w:t>
      </w:r>
      <w:r w:rsidRPr="00FD1977">
        <w:t>of this policy</w:t>
      </w:r>
      <w:r w:rsidR="001617A3" w:rsidRPr="00FD1977">
        <w:t>,</w:t>
      </w:r>
      <w:r w:rsidRPr="00FD1977">
        <w:t xml:space="preserve"> and that the </w:t>
      </w:r>
      <w:r w:rsidR="00F720FA" w:rsidRPr="00FD1977">
        <w:t>schoolwork</w:t>
      </w:r>
      <w:r w:rsidRPr="00FD1977">
        <w:t xml:space="preserve"> set is completed on time and to the best of their child’s ability.</w:t>
      </w:r>
    </w:p>
    <w:p w:rsidR="0078424C" w:rsidRPr="00FD1977" w:rsidRDefault="00653298" w:rsidP="006C12C0">
      <w:pPr>
        <w:pStyle w:val="PolicyBullets"/>
        <w:jc w:val="both"/>
      </w:pPr>
      <w:r w:rsidRPr="00FD1977">
        <w:t>Reporting any technical issues to the school as soon as possible.</w:t>
      </w:r>
    </w:p>
    <w:p w:rsidR="00653298" w:rsidRPr="00FD1977" w:rsidRDefault="00653298" w:rsidP="006C12C0">
      <w:pPr>
        <w:pStyle w:val="PolicyBullets"/>
        <w:jc w:val="both"/>
      </w:pPr>
      <w:r w:rsidRPr="00FD1977">
        <w:t xml:space="preserve">Ensuring that their child </w:t>
      </w:r>
      <w:r w:rsidR="00F720FA" w:rsidRPr="00FD1977">
        <w:t>always has access to remote learning material during the times set out in paragraph</w:t>
      </w:r>
      <w:r w:rsidR="00DE50ED" w:rsidRPr="00FD1977">
        <w:t>s</w:t>
      </w:r>
      <w:r w:rsidR="00FD1977" w:rsidRPr="00FD1977">
        <w:t xml:space="preserve"> </w:t>
      </w:r>
      <w:hyperlink w:anchor="Arrival" w:history="1">
        <w:r w:rsidR="00DE50ED" w:rsidRPr="00FD1977">
          <w:rPr>
            <w:rStyle w:val="Hyperlink"/>
            <w:color w:val="auto"/>
            <w:u w:val="none"/>
          </w:rPr>
          <w:t>9.1</w:t>
        </w:r>
      </w:hyperlink>
      <w:r w:rsidR="00DE50ED" w:rsidRPr="00FD1977">
        <w:t xml:space="preserve"> and </w:t>
      </w:r>
      <w:hyperlink w:anchor="Breaks" w:history="1">
        <w:r w:rsidR="00DE50ED" w:rsidRPr="00FD1977">
          <w:rPr>
            <w:rStyle w:val="Hyperlink"/>
            <w:color w:val="auto"/>
            <w:u w:val="none"/>
          </w:rPr>
          <w:t>9.2</w:t>
        </w:r>
      </w:hyperlink>
      <w:r w:rsidR="00F720FA" w:rsidRPr="00FD1977">
        <w:t>.</w:t>
      </w:r>
    </w:p>
    <w:p w:rsidR="00F720FA" w:rsidRPr="00FD1977" w:rsidRDefault="00F720FA" w:rsidP="006C12C0">
      <w:pPr>
        <w:pStyle w:val="PolicyBullets"/>
        <w:jc w:val="both"/>
      </w:pPr>
      <w:r w:rsidRPr="00FD1977">
        <w:t xml:space="preserve">Reporting </w:t>
      </w:r>
      <w:r w:rsidR="0078424C" w:rsidRPr="00FD1977">
        <w:t>any</w:t>
      </w:r>
      <w:r w:rsidRPr="00FD1977">
        <w:t xml:space="preserve"> absence</w:t>
      </w:r>
      <w:r w:rsidR="0078424C" w:rsidRPr="00FD1977">
        <w:t xml:space="preserve"> in line with the terms set out in paragraph </w:t>
      </w:r>
      <w:hyperlink w:anchor="Absence" w:history="1">
        <w:r w:rsidR="00DE50ED" w:rsidRPr="00FD1977">
          <w:rPr>
            <w:rStyle w:val="Hyperlink"/>
            <w:color w:val="auto"/>
            <w:u w:val="none"/>
          </w:rPr>
          <w:t>9.6</w:t>
        </w:r>
      </w:hyperlink>
      <w:r w:rsidR="0078424C" w:rsidRPr="00FD1977">
        <w:t>.</w:t>
      </w:r>
    </w:p>
    <w:p w:rsidR="0078424C" w:rsidRPr="00FD1977" w:rsidRDefault="0078424C" w:rsidP="006C12C0">
      <w:pPr>
        <w:pStyle w:val="PolicyBullets"/>
        <w:jc w:val="both"/>
      </w:pPr>
      <w:r w:rsidRPr="00FD1977">
        <w:t>Ensuring their child uses the equipment and technology used for remote learning as intended.</w:t>
      </w:r>
    </w:p>
    <w:p w:rsidR="003E0F1E" w:rsidRPr="00FD1977" w:rsidRDefault="003E0F1E" w:rsidP="006C12C0">
      <w:pPr>
        <w:pStyle w:val="PolicyBullets"/>
        <w:jc w:val="both"/>
      </w:pPr>
      <w:r w:rsidRPr="00FD1977">
        <w:t xml:space="preserve">Adhering to the </w:t>
      </w:r>
      <w:r w:rsidRPr="00FD1977">
        <w:rPr>
          <w:bCs/>
        </w:rPr>
        <w:t>Parent Code of Conduct</w:t>
      </w:r>
      <w:r w:rsidR="00FD1977" w:rsidRPr="00FD1977">
        <w:rPr>
          <w:bCs/>
        </w:rPr>
        <w:t xml:space="preserve"> </w:t>
      </w:r>
      <w:r w:rsidRPr="00FD1977">
        <w:t>at all times.</w:t>
      </w:r>
    </w:p>
    <w:p w:rsidR="0078424C" w:rsidRPr="00FD1977" w:rsidRDefault="0078424C" w:rsidP="006C12C0">
      <w:pPr>
        <w:pStyle w:val="TSB-Level1Numbers"/>
        <w:spacing w:before="240"/>
      </w:pPr>
      <w:r w:rsidRPr="00FD1977">
        <w:t>Pupils are responsible for:</w:t>
      </w:r>
    </w:p>
    <w:p w:rsidR="0078424C" w:rsidRPr="00FD1977" w:rsidRDefault="0078424C" w:rsidP="006C12C0">
      <w:pPr>
        <w:pStyle w:val="PolicyBullets"/>
        <w:jc w:val="both"/>
      </w:pPr>
      <w:r w:rsidRPr="00FD1977">
        <w:t>Adhering to this policy at all times during periods of remote learning.</w:t>
      </w:r>
    </w:p>
    <w:p w:rsidR="002C7E5B" w:rsidRPr="00FD1977" w:rsidRDefault="002C7E5B" w:rsidP="006C12C0">
      <w:pPr>
        <w:pStyle w:val="PolicyBullets"/>
        <w:jc w:val="both"/>
      </w:pPr>
      <w:r w:rsidRPr="00FD1977">
        <w:t>Ensuring they are available to learn remotely at the times set out in paragraph</w:t>
      </w:r>
      <w:r w:rsidR="00DE50ED" w:rsidRPr="00FD1977">
        <w:t>s</w:t>
      </w:r>
      <w:hyperlink w:anchor="Arrival" w:history="1">
        <w:r w:rsidR="00DE50ED" w:rsidRPr="00FD1977">
          <w:rPr>
            <w:rStyle w:val="Hyperlink"/>
            <w:color w:val="auto"/>
            <w:u w:val="none"/>
          </w:rPr>
          <w:t>9.1</w:t>
        </w:r>
      </w:hyperlink>
      <w:r w:rsidR="00DE50ED" w:rsidRPr="00FD1977">
        <w:t xml:space="preserve"> and </w:t>
      </w:r>
      <w:hyperlink w:anchor="Breaks" w:history="1">
        <w:r w:rsidR="00DE50ED" w:rsidRPr="00FD1977">
          <w:rPr>
            <w:rStyle w:val="Hyperlink"/>
            <w:color w:val="auto"/>
            <w:u w:val="none"/>
          </w:rPr>
          <w:t>9.2</w:t>
        </w:r>
      </w:hyperlink>
      <w:r w:rsidRPr="00FD1977">
        <w:t xml:space="preserve"> of this policy</w:t>
      </w:r>
      <w:r w:rsidR="001617A3" w:rsidRPr="00FD1977">
        <w:t>,</w:t>
      </w:r>
      <w:r w:rsidRPr="00FD1977">
        <w:t xml:space="preserve"> and that their schoolwork is completed on time and to the best of their ability.</w:t>
      </w:r>
    </w:p>
    <w:p w:rsidR="002C7E5B" w:rsidRDefault="002C7E5B" w:rsidP="006C12C0">
      <w:pPr>
        <w:pStyle w:val="PolicyBullets"/>
        <w:jc w:val="both"/>
      </w:pPr>
      <w:r w:rsidRPr="00FD1977">
        <w:t xml:space="preserve">Reporting any technical issues to </w:t>
      </w:r>
      <w:r w:rsidRPr="00FD1977">
        <w:rPr>
          <w:bCs/>
        </w:rPr>
        <w:t>t</w:t>
      </w:r>
      <w:r w:rsidR="00CF572F" w:rsidRPr="00FD1977">
        <w:rPr>
          <w:bCs/>
        </w:rPr>
        <w:t>heir teacher</w:t>
      </w:r>
      <w:r w:rsidR="005D2DD3" w:rsidRPr="00FD1977">
        <w:rPr>
          <w:bCs/>
        </w:rPr>
        <w:t xml:space="preserve"> </w:t>
      </w:r>
      <w:r w:rsidRPr="00FD1977">
        <w:t>as s</w:t>
      </w:r>
      <w:r>
        <w:t>oon as possible.</w:t>
      </w:r>
    </w:p>
    <w:p w:rsidR="002C7E5B" w:rsidRDefault="002C7E5B" w:rsidP="006C12C0">
      <w:pPr>
        <w:pStyle w:val="PolicyBullets"/>
        <w:jc w:val="both"/>
      </w:pPr>
      <w:r>
        <w:t>Ensuring they have access to remote learning material and notifying a responsible adult if they do not have access.</w:t>
      </w:r>
    </w:p>
    <w:p w:rsidR="002C7E5B" w:rsidRDefault="002C7E5B" w:rsidP="006C12C0">
      <w:pPr>
        <w:pStyle w:val="PolicyBullets"/>
        <w:jc w:val="both"/>
      </w:pPr>
      <w:r>
        <w:t xml:space="preserve">Notifying a responsible adult </w:t>
      </w:r>
      <w:r w:rsidR="003E0F1E">
        <w:t>if they are feeling unwell or are unable to complete the schoolwork they have been set.</w:t>
      </w:r>
    </w:p>
    <w:p w:rsidR="002C7E5B" w:rsidRDefault="002C7E5B" w:rsidP="006C12C0">
      <w:pPr>
        <w:pStyle w:val="PolicyBullets"/>
        <w:jc w:val="both"/>
      </w:pPr>
      <w:r>
        <w:t>Ensuring the</w:t>
      </w:r>
      <w:r w:rsidR="003E0F1E">
        <w:t>y use</w:t>
      </w:r>
      <w:r w:rsidR="005D2DD3">
        <w:t xml:space="preserve"> </w:t>
      </w:r>
      <w:r w:rsidR="003E0F1E">
        <w:t xml:space="preserve">any </w:t>
      </w:r>
      <w:r>
        <w:t xml:space="preserve">equipment and technology </w:t>
      </w:r>
      <w:r w:rsidR="003E0F1E">
        <w:t>for remote learning as intended.</w:t>
      </w:r>
    </w:p>
    <w:p w:rsidR="000C0733" w:rsidRDefault="003E0F1E" w:rsidP="006C12C0">
      <w:pPr>
        <w:pStyle w:val="PolicyBullets"/>
      </w:pPr>
      <w:r w:rsidRPr="00943A32">
        <w:t>Adhering</w:t>
      </w:r>
      <w:r>
        <w:t xml:space="preserve"> to the </w:t>
      </w:r>
      <w:r w:rsidRPr="005D2DD3">
        <w:rPr>
          <w:bCs/>
        </w:rPr>
        <w:t>Behavioural Policy</w:t>
      </w:r>
      <w:r w:rsidR="005D2DD3">
        <w:rPr>
          <w:bCs/>
        </w:rPr>
        <w:t xml:space="preserve"> </w:t>
      </w:r>
      <w:r w:rsidRPr="005D2DD3">
        <w:t xml:space="preserve">at </w:t>
      </w:r>
      <w:r>
        <w:t>all times.</w:t>
      </w:r>
      <w:r w:rsidR="000C0733">
        <w:br/>
      </w:r>
    </w:p>
    <w:p w:rsidR="005D22CD" w:rsidRDefault="005D22CD" w:rsidP="006C12C0">
      <w:pPr>
        <w:pStyle w:val="Heading10"/>
        <w:jc w:val="left"/>
      </w:pPr>
      <w:bookmarkStart w:id="11" w:name="_Learning_materials"/>
      <w:bookmarkStart w:id="12" w:name="_Resources"/>
      <w:bookmarkEnd w:id="11"/>
      <w:bookmarkEnd w:id="12"/>
      <w:r>
        <w:lastRenderedPageBreak/>
        <w:t>R</w:t>
      </w:r>
      <w:r w:rsidR="00AB4108">
        <w:t>esources</w:t>
      </w:r>
    </w:p>
    <w:p w:rsidR="005D22CD" w:rsidRPr="005D22CD" w:rsidRDefault="005D22CD" w:rsidP="006C12C0">
      <w:pPr>
        <w:ind w:firstLine="360"/>
        <w:rPr>
          <w:b/>
          <w:bCs/>
        </w:rPr>
      </w:pPr>
      <w:r w:rsidRPr="005D22CD">
        <w:rPr>
          <w:b/>
          <w:bCs/>
        </w:rPr>
        <w:t>Learning materials</w:t>
      </w:r>
    </w:p>
    <w:p w:rsidR="00AB4108" w:rsidRDefault="003A3093" w:rsidP="006C12C0">
      <w:pPr>
        <w:pStyle w:val="TSB-Level1Numbers"/>
      </w:pPr>
      <w:r w:rsidRPr="009414AB">
        <w:t xml:space="preserve">The school </w:t>
      </w:r>
      <w:r w:rsidR="00020DFD">
        <w:t>will accept</w:t>
      </w:r>
      <w:r w:rsidRPr="009414AB">
        <w:t xml:space="preserve"> a range of different teaching methods during remote learning to help explain concepts and address misconceptions easily. </w:t>
      </w:r>
      <w:r w:rsidR="00AB4108">
        <w:t>For the purpose of providing remote learning, the school may make use of:</w:t>
      </w:r>
    </w:p>
    <w:p w:rsidR="00AB4108" w:rsidRDefault="00AB4108" w:rsidP="006C12C0">
      <w:pPr>
        <w:pStyle w:val="PolicyBullets"/>
      </w:pPr>
      <w:r>
        <w:t>W</w:t>
      </w:r>
      <w:r w:rsidR="000C0733">
        <w:t>ork booklets</w:t>
      </w:r>
    </w:p>
    <w:p w:rsidR="00DE50ED" w:rsidRDefault="00DE50ED" w:rsidP="006C12C0">
      <w:pPr>
        <w:pStyle w:val="PolicyBullets"/>
      </w:pPr>
      <w:r>
        <w:t>Email</w:t>
      </w:r>
    </w:p>
    <w:p w:rsidR="000C0733" w:rsidRDefault="000C0733" w:rsidP="006C12C0">
      <w:pPr>
        <w:pStyle w:val="PolicyBullets"/>
      </w:pPr>
      <w:r>
        <w:t>Past and mock exam papers</w:t>
      </w:r>
    </w:p>
    <w:p w:rsidR="000C0733" w:rsidRDefault="003A3093" w:rsidP="006C12C0">
      <w:pPr>
        <w:pStyle w:val="PolicyBullets"/>
      </w:pPr>
      <w:r>
        <w:t>Current o</w:t>
      </w:r>
      <w:r w:rsidR="000C0733">
        <w:t>nline learning portals</w:t>
      </w:r>
    </w:p>
    <w:p w:rsidR="000C0733" w:rsidRDefault="000C0733" w:rsidP="006C12C0">
      <w:pPr>
        <w:pStyle w:val="PolicyBullets"/>
      </w:pPr>
      <w:r>
        <w:t>Educational websites</w:t>
      </w:r>
    </w:p>
    <w:p w:rsidR="000C0733" w:rsidRDefault="000C0733" w:rsidP="006C12C0">
      <w:pPr>
        <w:pStyle w:val="PolicyBullets"/>
      </w:pPr>
      <w:r>
        <w:t>Reading tasks</w:t>
      </w:r>
    </w:p>
    <w:p w:rsidR="000C0733" w:rsidRDefault="000C0733" w:rsidP="006C12C0">
      <w:pPr>
        <w:pStyle w:val="PolicyBullets"/>
      </w:pPr>
      <w:r>
        <w:t>Live webinars</w:t>
      </w:r>
    </w:p>
    <w:p w:rsidR="002E1E2A" w:rsidRPr="00FD1977" w:rsidRDefault="000C0733" w:rsidP="006C12C0">
      <w:pPr>
        <w:pStyle w:val="PolicyBullets"/>
      </w:pPr>
      <w:r>
        <w:t>Pre-recorded video or audio lessons</w:t>
      </w:r>
      <w:r w:rsidR="00157F90">
        <w:br/>
      </w:r>
    </w:p>
    <w:p w:rsidR="00171D78" w:rsidRDefault="00171D78" w:rsidP="006C12C0">
      <w:pPr>
        <w:pStyle w:val="TSB-Level1Numbers"/>
      </w:pPr>
      <w:r w:rsidRPr="00FD1977">
        <w:t xml:space="preserve">Teachers will review the DfE’s list of </w:t>
      </w:r>
      <w:hyperlink r:id="rId9" w:history="1">
        <w:r w:rsidRPr="00FD1977">
          <w:rPr>
            <w:rStyle w:val="Hyperlink"/>
            <w:color w:val="auto"/>
            <w:u w:val="none"/>
          </w:rPr>
          <w:t>online education resources</w:t>
        </w:r>
      </w:hyperlink>
      <w:r>
        <w:t xml:space="preserve"> and utilise these tools as necessary</w:t>
      </w:r>
      <w:r w:rsidR="00384699">
        <w:t>,</w:t>
      </w:r>
      <w:r>
        <w:t xml:space="preserve"> in addition to existing resources. </w:t>
      </w:r>
    </w:p>
    <w:p w:rsidR="00241682" w:rsidRDefault="00241682" w:rsidP="006C12C0">
      <w:pPr>
        <w:pStyle w:val="TSB-Level1Numbers"/>
      </w:pPr>
      <w:r>
        <w:t>Reasonable adjustments will be made to ensure that all pupils have access to the resources needed for effective remote learning.</w:t>
      </w:r>
    </w:p>
    <w:p w:rsidR="00C711CE" w:rsidRDefault="00020DFD" w:rsidP="006C12C0">
      <w:pPr>
        <w:pStyle w:val="TSB-Level1Numbers"/>
      </w:pPr>
      <w:r>
        <w:t xml:space="preserve">Teachers will ensure the programmes chosen for online learning have a </w:t>
      </w:r>
      <w:r w:rsidR="00C711CE">
        <w:t>range of accessibility features, e.g. voice-to-text conversion, to support pupils with SEND.</w:t>
      </w:r>
    </w:p>
    <w:p w:rsidR="00241682" w:rsidRDefault="00241682" w:rsidP="006C12C0">
      <w:pPr>
        <w:pStyle w:val="TSB-Level1Numbers"/>
      </w:pPr>
      <w:r>
        <w:t xml:space="preserve">Lesson plans will be adapted to ensure that the curriculum remains fully accessible </w:t>
      </w:r>
      <w:r w:rsidR="00C711CE">
        <w:t xml:space="preserve">and inclusive </w:t>
      </w:r>
      <w:r>
        <w:t>via remote learning</w:t>
      </w:r>
      <w:r w:rsidR="00506406">
        <w:t>.</w:t>
      </w:r>
    </w:p>
    <w:p w:rsidR="00C711CE" w:rsidRDefault="00C711CE" w:rsidP="006C12C0">
      <w:pPr>
        <w:pStyle w:val="TSB-Level1Numbers"/>
      </w:pPr>
      <w:r>
        <w:t xml:space="preserve">The school will review the resources pupils have access to and adapt learning to account for all pupils </w:t>
      </w:r>
      <w:r w:rsidR="00020DFD">
        <w:t xml:space="preserve">needs </w:t>
      </w:r>
      <w:r>
        <w:t xml:space="preserve">by using a range of different formats, e.g. providing work on PDFs which can easily be printed from a mobile device. </w:t>
      </w:r>
    </w:p>
    <w:p w:rsidR="00C711CE" w:rsidRDefault="00C711CE" w:rsidP="006C12C0">
      <w:pPr>
        <w:pStyle w:val="TSB-Level1Numbers"/>
      </w:pPr>
      <w:r>
        <w:t xml:space="preserve">Work packs will be made available for pupils who do not have access to a printer – these packs can be </w:t>
      </w:r>
      <w:r w:rsidRPr="005D2DD3">
        <w:rPr>
          <w:bCs/>
        </w:rPr>
        <w:t>collected from school</w:t>
      </w:r>
      <w:r>
        <w:t xml:space="preserve">. </w:t>
      </w:r>
    </w:p>
    <w:p w:rsidR="00506406" w:rsidRDefault="00506406" w:rsidP="006C12C0">
      <w:pPr>
        <w:pStyle w:val="TSB-Level1Numbers"/>
      </w:pPr>
      <w:r>
        <w:t xml:space="preserve">Teaching staff will liaise with the </w:t>
      </w:r>
      <w:r w:rsidRPr="005D2DD3">
        <w:rPr>
          <w:bCs/>
        </w:rPr>
        <w:t>SENCO</w:t>
      </w:r>
      <w:r w:rsidRPr="005D2DD3">
        <w:t xml:space="preserve"> </w:t>
      </w:r>
      <w:r>
        <w:t>and other relevant members of staff to ensure all pupils remain fully supported for the duration of the remote learning period.</w:t>
      </w:r>
    </w:p>
    <w:p w:rsidR="00C711CE" w:rsidRDefault="00C711CE" w:rsidP="006C12C0">
      <w:pPr>
        <w:pStyle w:val="TSB-Level1Numbers"/>
      </w:pPr>
      <w:r>
        <w:t>The</w:t>
      </w:r>
      <w:r w:rsidRPr="000045E5">
        <w:t xml:space="preserve"> </w:t>
      </w:r>
      <w:r w:rsidRPr="000045E5">
        <w:rPr>
          <w:bCs/>
        </w:rPr>
        <w:t>SENCO</w:t>
      </w:r>
      <w:r w:rsidRPr="000045E5">
        <w:t xml:space="preserve"> </w:t>
      </w:r>
      <w:r>
        <w:t xml:space="preserve">will arrange additional support for pupils with SEND which will be unique to the individual’s needs, e.g. via weekly phone calls. </w:t>
      </w:r>
    </w:p>
    <w:p w:rsidR="00224677" w:rsidRDefault="00AB4108" w:rsidP="006C12C0">
      <w:pPr>
        <w:pStyle w:val="TSB-Level1Numbers"/>
      </w:pPr>
      <w:r>
        <w:t xml:space="preserve">Any issues with remote learning resources </w:t>
      </w:r>
      <w:r w:rsidR="002E5390">
        <w:t>will be</w:t>
      </w:r>
      <w:r>
        <w:t xml:space="preserve"> reported as soon as possible to the relevant member of staff</w:t>
      </w:r>
      <w:r w:rsidR="00DE50ED">
        <w:t>.</w:t>
      </w:r>
    </w:p>
    <w:p w:rsidR="00AB4108" w:rsidRDefault="00AB4108" w:rsidP="006C12C0">
      <w:pPr>
        <w:pStyle w:val="TSB-Level1Numbers"/>
      </w:pPr>
      <w:r>
        <w:t xml:space="preserve">Pupils </w:t>
      </w:r>
      <w:r w:rsidR="002E5390">
        <w:t>will be</w:t>
      </w:r>
      <w:r>
        <w:t xml:space="preserve"> required to use their own</w:t>
      </w:r>
      <w:r w:rsidR="002E5390">
        <w:t xml:space="preserve"> or family-owned</w:t>
      </w:r>
      <w:r>
        <w:t xml:space="preserve"> equipment to access remote learning resources, unless the school agrees to provide or loan equipment</w:t>
      </w:r>
      <w:r w:rsidR="000C0733">
        <w:t>, e.g. laptops.</w:t>
      </w:r>
    </w:p>
    <w:p w:rsidR="000045E5" w:rsidRPr="000045E5" w:rsidRDefault="00EF4CC2" w:rsidP="008804DD">
      <w:pPr>
        <w:pStyle w:val="TSB-Level1Numbers"/>
      </w:pPr>
      <w:r>
        <w:lastRenderedPageBreak/>
        <w:t xml:space="preserve">For pupils who cannot access digital devices at home, the school will, where possible, apply for technology support </w:t>
      </w:r>
      <w:r w:rsidR="00020DFD">
        <w:t>through</w:t>
      </w:r>
      <w:r>
        <w:t xml:space="preserve"> their LA </w:t>
      </w:r>
    </w:p>
    <w:p w:rsidR="00AB4108" w:rsidRDefault="00AB4108" w:rsidP="008804DD">
      <w:pPr>
        <w:pStyle w:val="TSB-Level1Numbers"/>
      </w:pPr>
      <w:r>
        <w:t>Pupils and parents</w:t>
      </w:r>
      <w:r w:rsidR="002E5390">
        <w:t xml:space="preserve"> will be</w:t>
      </w:r>
      <w:r>
        <w:t xml:space="preserve"> required to maintain the upkeep of any equipment they use to access remote learning resources.</w:t>
      </w:r>
    </w:p>
    <w:p w:rsidR="00224677" w:rsidRDefault="00586921" w:rsidP="006C12C0">
      <w:pPr>
        <w:pStyle w:val="TSB-Level1Numbers"/>
      </w:pPr>
      <w:bookmarkStart w:id="13" w:name="_Curriculum_delivery"/>
      <w:bookmarkEnd w:id="13"/>
      <w:r>
        <w:t>Teaching staff will oversee academic progression for the duration of the remote learning period and will mark and provide feedback on work in line with</w:t>
      </w:r>
      <w:r w:rsidR="000045E5">
        <w:t xml:space="preserve"> </w:t>
      </w:r>
      <w:hyperlink w:anchor="_Marking_and_feedback" w:history="1">
        <w:r w:rsidR="00CF572F">
          <w:rPr>
            <w:rStyle w:val="Hyperlink"/>
          </w:rPr>
          <w:t>section 7</w:t>
        </w:r>
      </w:hyperlink>
      <w:r>
        <w:t xml:space="preserve"> of this policy.</w:t>
      </w:r>
    </w:p>
    <w:p w:rsidR="005D22CD" w:rsidRDefault="00DE50ED" w:rsidP="006C12C0">
      <w:pPr>
        <w:pStyle w:val="TSB-Level1Numbers"/>
      </w:pPr>
      <w:r>
        <w:t>The arrangements for a</w:t>
      </w:r>
      <w:r w:rsidR="000C0733">
        <w:t xml:space="preserve">ny ‘live’ classes, e.g. webinars, will be communicated via </w:t>
      </w:r>
      <w:r w:rsidR="000C0733" w:rsidRPr="000045E5">
        <w:rPr>
          <w:bCs/>
        </w:rPr>
        <w:t>email</w:t>
      </w:r>
      <w:r w:rsidR="000C0733" w:rsidRPr="000045E5">
        <w:t xml:space="preserve"> </w:t>
      </w:r>
      <w:r w:rsidR="000C0733">
        <w:t xml:space="preserve">no later than </w:t>
      </w:r>
      <w:r w:rsidR="000C0733" w:rsidRPr="002D0280">
        <w:rPr>
          <w:bCs/>
        </w:rPr>
        <w:t>one day</w:t>
      </w:r>
      <w:r w:rsidR="002D0280" w:rsidRPr="002D0280">
        <w:rPr>
          <w:bCs/>
        </w:rPr>
        <w:t xml:space="preserve"> </w:t>
      </w:r>
      <w:r w:rsidR="000C0733">
        <w:t xml:space="preserve">before the allotted time and kept to a reasonable length of no more than </w:t>
      </w:r>
      <w:r w:rsidR="000C0733" w:rsidRPr="002D0280">
        <w:rPr>
          <w:bCs/>
        </w:rPr>
        <w:t>one hour</w:t>
      </w:r>
      <w:r w:rsidR="002D0280" w:rsidRPr="002D0280">
        <w:rPr>
          <w:bCs/>
        </w:rPr>
        <w:t xml:space="preserve"> </w:t>
      </w:r>
      <w:r w:rsidR="000C0733" w:rsidRPr="002D0280">
        <w:t xml:space="preserve">per </w:t>
      </w:r>
      <w:r w:rsidR="000C0733" w:rsidRPr="000C0733">
        <w:t>session</w:t>
      </w:r>
      <w:r w:rsidR="000C0733">
        <w:t>.</w:t>
      </w:r>
    </w:p>
    <w:p w:rsidR="00157F90" w:rsidRDefault="002E5390" w:rsidP="006C12C0">
      <w:pPr>
        <w:pStyle w:val="TSB-Level1Numbers"/>
      </w:pPr>
      <w:r>
        <w:t xml:space="preserve">The </w:t>
      </w:r>
      <w:r w:rsidRPr="002D0280">
        <w:rPr>
          <w:bCs/>
        </w:rPr>
        <w:t>ICT technicians</w:t>
      </w:r>
      <w:r w:rsidRPr="002D0280">
        <w:t xml:space="preserve"> </w:t>
      </w:r>
      <w:r>
        <w:t>are not responsible for providing technical support for equipment that is not owned by the school.</w:t>
      </w:r>
    </w:p>
    <w:p w:rsidR="005D22CD" w:rsidRPr="005D22CD" w:rsidRDefault="005D22CD" w:rsidP="006C12C0">
      <w:pPr>
        <w:pStyle w:val="TSB-Level1Numbers"/>
        <w:numPr>
          <w:ilvl w:val="0"/>
          <w:numId w:val="0"/>
        </w:numPr>
        <w:ind w:firstLine="360"/>
        <w:rPr>
          <w:b/>
          <w:bCs/>
        </w:rPr>
      </w:pPr>
      <w:r w:rsidRPr="005D22CD">
        <w:rPr>
          <w:b/>
          <w:bCs/>
        </w:rPr>
        <w:t>Food provision</w:t>
      </w:r>
    </w:p>
    <w:p w:rsidR="005D22CD" w:rsidRDefault="005D22CD" w:rsidP="006C12C0">
      <w:pPr>
        <w:pStyle w:val="TSB-Level1Numbers"/>
      </w:pPr>
      <w:r>
        <w:t>The school will signpost parents via</w:t>
      </w:r>
      <w:r w:rsidRPr="002D0280">
        <w:t xml:space="preserve"> </w:t>
      </w:r>
      <w:r w:rsidRPr="002D0280">
        <w:rPr>
          <w:bCs/>
        </w:rPr>
        <w:t>letter</w:t>
      </w:r>
      <w:r w:rsidR="002D0280">
        <w:t xml:space="preserve"> or </w:t>
      </w:r>
      <w:proofErr w:type="spellStart"/>
      <w:r w:rsidR="002D0280">
        <w:t>Parentmail</w:t>
      </w:r>
      <w:proofErr w:type="spellEnd"/>
      <w:r w:rsidRPr="002D0280">
        <w:t xml:space="preserve"> </w:t>
      </w:r>
      <w:r>
        <w:t>towards additional support for ensuring their children continue to receive the food they need, e.g. food banks.</w:t>
      </w:r>
    </w:p>
    <w:p w:rsidR="005D22CD" w:rsidRDefault="005D22CD" w:rsidP="006C12C0">
      <w:pPr>
        <w:pStyle w:val="TSB-Level1Numbers"/>
      </w:pPr>
      <w:r w:rsidRPr="005D22CD">
        <w:t>Where applicable,</w:t>
      </w:r>
      <w:r w:rsidR="002D0280">
        <w:t xml:space="preserve"> </w:t>
      </w:r>
      <w:r>
        <w:t>the school may provide the following provision for pupils who receive FSM:</w:t>
      </w:r>
    </w:p>
    <w:p w:rsidR="00D435F3" w:rsidRDefault="005D22CD" w:rsidP="006C12C0">
      <w:pPr>
        <w:pStyle w:val="PolicyBullets"/>
        <w:jc w:val="both"/>
      </w:pPr>
      <w:r>
        <w:t>Making food hampers available for delivery or collection</w:t>
      </w:r>
    </w:p>
    <w:p w:rsidR="00171D78" w:rsidRDefault="00171D78" w:rsidP="006C12C0">
      <w:pPr>
        <w:pStyle w:val="PolicyBullets"/>
        <w:jc w:val="both"/>
      </w:pPr>
      <w:r>
        <w:t xml:space="preserve">Providing vouchers to families </w:t>
      </w:r>
    </w:p>
    <w:p w:rsidR="000C75AE" w:rsidRDefault="000C75AE" w:rsidP="006C12C0">
      <w:pPr>
        <w:pStyle w:val="PolicyBullets"/>
        <w:numPr>
          <w:ilvl w:val="0"/>
          <w:numId w:val="0"/>
        </w:numPr>
        <w:ind w:left="1922"/>
        <w:jc w:val="both"/>
      </w:pPr>
    </w:p>
    <w:p w:rsidR="000C75AE" w:rsidRPr="000C75AE" w:rsidRDefault="000C75AE" w:rsidP="006C12C0">
      <w:pPr>
        <w:pStyle w:val="PolicyBullets"/>
        <w:numPr>
          <w:ilvl w:val="0"/>
          <w:numId w:val="0"/>
        </w:numPr>
        <w:ind w:firstLine="360"/>
        <w:jc w:val="both"/>
        <w:rPr>
          <w:b/>
          <w:bCs/>
        </w:rPr>
      </w:pPr>
      <w:r>
        <w:rPr>
          <w:b/>
          <w:bCs/>
        </w:rPr>
        <w:t>Costs and expenses</w:t>
      </w:r>
    </w:p>
    <w:p w:rsidR="000C75AE" w:rsidRDefault="000C75AE" w:rsidP="006C12C0">
      <w:pPr>
        <w:pStyle w:val="PolicyBullets"/>
        <w:numPr>
          <w:ilvl w:val="0"/>
          <w:numId w:val="0"/>
        </w:numPr>
        <w:ind w:left="1922" w:hanging="357"/>
        <w:jc w:val="both"/>
      </w:pPr>
    </w:p>
    <w:p w:rsidR="000C75AE" w:rsidRPr="000C75AE" w:rsidRDefault="000C75AE" w:rsidP="006C12C0">
      <w:pPr>
        <w:pStyle w:val="TSB-Level1Numbers"/>
        <w:ind w:left="1424" w:hanging="431"/>
      </w:pPr>
      <w:r w:rsidRPr="000C75AE">
        <w:t>The school will not contribute to any household expenses incurred whil</w:t>
      </w:r>
      <w:r w:rsidR="00EC495E">
        <w:t>e</w:t>
      </w:r>
      <w:r w:rsidRPr="000C75AE">
        <w:t xml:space="preserve"> p</w:t>
      </w:r>
      <w:r>
        <w:t>upils learn remotely</w:t>
      </w:r>
      <w:r w:rsidRPr="000C75AE">
        <w:t>, e.g. heating, lighting</w:t>
      </w:r>
      <w:r w:rsidR="00646E55">
        <w:t>,</w:t>
      </w:r>
      <w:r w:rsidRPr="000C75AE">
        <w:t xml:space="preserve"> or council tax.</w:t>
      </w:r>
    </w:p>
    <w:p w:rsidR="000C75AE" w:rsidRDefault="000C75AE" w:rsidP="006C12C0">
      <w:pPr>
        <w:pStyle w:val="TSB-Level1Numbers"/>
        <w:ind w:left="1424" w:hanging="431"/>
      </w:pPr>
      <w:r w:rsidRPr="000C75AE">
        <w:t xml:space="preserve">The school will not reimburse any costs for travel between </w:t>
      </w:r>
      <w:r>
        <w:t>pupils’</w:t>
      </w:r>
      <w:r w:rsidRPr="000C75AE">
        <w:t xml:space="preserve"> homes and the school premises.</w:t>
      </w:r>
    </w:p>
    <w:p w:rsidR="00EC495E" w:rsidRPr="000C75AE" w:rsidRDefault="00EC495E" w:rsidP="006C12C0">
      <w:pPr>
        <w:pStyle w:val="TSB-Level1Numbers"/>
        <w:ind w:left="1424" w:hanging="431"/>
      </w:pPr>
      <w:r>
        <w:t>The school will not reimburse any costs for childcare.</w:t>
      </w:r>
    </w:p>
    <w:p w:rsidR="005D22CD" w:rsidRPr="00224677" w:rsidRDefault="000C75AE" w:rsidP="006C12C0">
      <w:pPr>
        <w:pStyle w:val="TSB-Level1Numbers"/>
        <w:ind w:left="1424" w:hanging="431"/>
      </w:pPr>
      <w:r w:rsidRPr="000C75AE">
        <w:t xml:space="preserve">If </w:t>
      </w:r>
      <w:r>
        <w:t xml:space="preserve">a pupil </w:t>
      </w:r>
      <w:r w:rsidRPr="000C75AE">
        <w:t>is provided with</w:t>
      </w:r>
      <w:r>
        <w:t xml:space="preserve"> school-owned equipment, </w:t>
      </w:r>
      <w:r w:rsidR="005D5DF7">
        <w:t xml:space="preserve">the pupil and their parent will sign and adhere to the </w:t>
      </w:r>
      <w:r w:rsidR="005D5DF7" w:rsidRPr="00A73F38">
        <w:rPr>
          <w:bCs/>
        </w:rPr>
        <w:t>Technology Acceptable Use Agreement</w:t>
      </w:r>
      <w:r w:rsidR="00A73F38" w:rsidRPr="00A73F38">
        <w:rPr>
          <w:b/>
          <w:bCs/>
        </w:rPr>
        <w:t xml:space="preserve"> </w:t>
      </w:r>
      <w:r w:rsidRPr="000C75AE">
        <w:t xml:space="preserve">prior to commencing </w:t>
      </w:r>
      <w:r>
        <w:t>remote learning</w:t>
      </w:r>
      <w:r w:rsidR="008B2EDE">
        <w:t>.</w:t>
      </w:r>
    </w:p>
    <w:p w:rsidR="00575C85" w:rsidRDefault="00575C85" w:rsidP="006C12C0">
      <w:pPr>
        <w:pStyle w:val="Heading10"/>
      </w:pPr>
      <w:bookmarkStart w:id="14" w:name="_Online_safety"/>
      <w:bookmarkEnd w:id="14"/>
      <w:r>
        <w:t>Online safety</w:t>
      </w:r>
    </w:p>
    <w:p w:rsidR="00241682" w:rsidRDefault="00241682" w:rsidP="006C12C0">
      <w:pPr>
        <w:pStyle w:val="TSB-Level1Numbers"/>
      </w:pPr>
      <w:bookmarkStart w:id="15" w:name="_Safeguarding"/>
      <w:bookmarkEnd w:id="15"/>
      <w:r>
        <w:t xml:space="preserve">This section of the policy will be enacted in conjunction with the school’s </w:t>
      </w:r>
      <w:r w:rsidR="002D0280">
        <w:rPr>
          <w:bCs/>
        </w:rPr>
        <w:t xml:space="preserve">E </w:t>
      </w:r>
      <w:r w:rsidRPr="002D0280">
        <w:rPr>
          <w:bCs/>
        </w:rPr>
        <w:t>Safety Policy</w:t>
      </w:r>
      <w:r>
        <w:t>.</w:t>
      </w:r>
    </w:p>
    <w:p w:rsidR="00241682" w:rsidRPr="00241682" w:rsidRDefault="00241682" w:rsidP="006C12C0">
      <w:pPr>
        <w:pStyle w:val="TSB-Level1Numbers"/>
      </w:pPr>
      <w:r>
        <w:t>Where possible, all interactions will be textual and public.</w:t>
      </w:r>
    </w:p>
    <w:p w:rsidR="00820075" w:rsidRDefault="00820075" w:rsidP="006C12C0">
      <w:pPr>
        <w:pStyle w:val="TSB-Level1Numbers"/>
      </w:pPr>
      <w:r>
        <w:t xml:space="preserve">All </w:t>
      </w:r>
      <w:r w:rsidR="00C96A1D">
        <w:t xml:space="preserve">staff and pupils using video </w:t>
      </w:r>
      <w:r>
        <w:t>communication must:</w:t>
      </w:r>
    </w:p>
    <w:p w:rsidR="00C96A1D" w:rsidRDefault="00C96A1D" w:rsidP="006C12C0">
      <w:pPr>
        <w:pStyle w:val="PolicyBullets"/>
        <w:jc w:val="both"/>
      </w:pPr>
      <w:r>
        <w:lastRenderedPageBreak/>
        <w:t>Communicate in groups – one-to-one sessions are not permitted</w:t>
      </w:r>
      <w:r w:rsidR="009B7508">
        <w:t>.</w:t>
      </w:r>
    </w:p>
    <w:p w:rsidR="00C96A1D" w:rsidRDefault="00C96A1D" w:rsidP="006C12C0">
      <w:pPr>
        <w:pStyle w:val="PolicyBullets"/>
        <w:jc w:val="both"/>
      </w:pPr>
      <w:r>
        <w:t>Wear suitable clothing – this includes others in their household.</w:t>
      </w:r>
    </w:p>
    <w:p w:rsidR="00820075" w:rsidRDefault="00C96A1D" w:rsidP="006C12C0">
      <w:pPr>
        <w:pStyle w:val="PolicyBullets"/>
        <w:jc w:val="both"/>
      </w:pPr>
      <w:r>
        <w:t xml:space="preserve">Be situated in a </w:t>
      </w:r>
      <w:r w:rsidR="00A460CB">
        <w:t>suitabl</w:t>
      </w:r>
      <w:r w:rsidR="009B7508">
        <w:t>e</w:t>
      </w:r>
      <w:r w:rsidR="00A73F38">
        <w:t xml:space="preserve"> </w:t>
      </w:r>
      <w:r w:rsidR="009B7508">
        <w:t>‘public’ living area within the home</w:t>
      </w:r>
      <w:r w:rsidR="00A460CB">
        <w:t xml:space="preserve"> with an appropriate background</w:t>
      </w:r>
      <w:r w:rsidR="009B7508">
        <w:t xml:space="preserve"> – ‘private’ living areas within the home, such as bedrooms, are not permitted</w:t>
      </w:r>
      <w:r w:rsidR="00EC495E">
        <w:t xml:space="preserve"> during video communication</w:t>
      </w:r>
      <w:r w:rsidR="009B7508">
        <w:t>.</w:t>
      </w:r>
    </w:p>
    <w:p w:rsidR="00830B69" w:rsidRDefault="00A460CB" w:rsidP="006C12C0">
      <w:pPr>
        <w:pStyle w:val="PolicyBullets"/>
        <w:jc w:val="both"/>
      </w:pPr>
      <w:r>
        <w:t>Use appropriate language – this includes others in their household.</w:t>
      </w:r>
    </w:p>
    <w:p w:rsidR="00830B69" w:rsidRDefault="00830B69" w:rsidP="006C12C0">
      <w:pPr>
        <w:pStyle w:val="PolicyBullets"/>
        <w:jc w:val="both"/>
      </w:pPr>
      <w:r>
        <w:t>Maintain the standard of behaviour expected in school.</w:t>
      </w:r>
    </w:p>
    <w:p w:rsidR="00830B69" w:rsidRDefault="00830B69" w:rsidP="006C12C0">
      <w:pPr>
        <w:pStyle w:val="PolicyBullets"/>
        <w:jc w:val="both"/>
      </w:pPr>
      <w:r>
        <w:t>Use the necessary equipment and computer programs as intended.</w:t>
      </w:r>
    </w:p>
    <w:p w:rsidR="00830B69" w:rsidRDefault="00830B69" w:rsidP="006C12C0">
      <w:pPr>
        <w:pStyle w:val="PolicyBullets"/>
        <w:jc w:val="both"/>
      </w:pPr>
      <w:r>
        <w:t>Not record, store</w:t>
      </w:r>
      <w:r w:rsidR="00646E55">
        <w:t>,</w:t>
      </w:r>
      <w:r>
        <w:t xml:space="preserve"> or distribute video material without permission.</w:t>
      </w:r>
    </w:p>
    <w:p w:rsidR="002E1E2A" w:rsidRDefault="002E1E2A" w:rsidP="006C12C0">
      <w:pPr>
        <w:pStyle w:val="PolicyBullets"/>
        <w:jc w:val="both"/>
      </w:pPr>
      <w:r>
        <w:t>Ensure they have a stable connection to avoid disruption to lessons.</w:t>
      </w:r>
    </w:p>
    <w:p w:rsidR="002E1E2A" w:rsidRDefault="002E1E2A" w:rsidP="006C12C0">
      <w:pPr>
        <w:pStyle w:val="PolicyBullets"/>
        <w:jc w:val="both"/>
      </w:pPr>
      <w:r>
        <w:t>Always remain aware that they are visible.</w:t>
      </w:r>
    </w:p>
    <w:p w:rsidR="00EA55C9" w:rsidRDefault="00EA55C9" w:rsidP="006C12C0">
      <w:pPr>
        <w:pStyle w:val="PolicyBullets"/>
        <w:numPr>
          <w:ilvl w:val="0"/>
          <w:numId w:val="0"/>
        </w:numPr>
        <w:ind w:left="1922"/>
        <w:jc w:val="both"/>
      </w:pPr>
    </w:p>
    <w:p w:rsidR="00830B69" w:rsidRDefault="00830B69" w:rsidP="006C12C0">
      <w:pPr>
        <w:pStyle w:val="TSB-Level1Numbers"/>
      </w:pPr>
      <w:r>
        <w:t>All staff and pupils using audio communication must:</w:t>
      </w:r>
    </w:p>
    <w:p w:rsidR="00830B69" w:rsidRDefault="00830B69" w:rsidP="006C12C0">
      <w:pPr>
        <w:pStyle w:val="PolicyBullets"/>
        <w:jc w:val="both"/>
      </w:pPr>
      <w:r>
        <w:t>Use appropriate language – this includes others in their household.</w:t>
      </w:r>
    </w:p>
    <w:p w:rsidR="00830B69" w:rsidRDefault="00830B69" w:rsidP="006C12C0">
      <w:pPr>
        <w:pStyle w:val="PolicyBullets"/>
        <w:jc w:val="both"/>
      </w:pPr>
      <w:r>
        <w:t>Maintain the standard of behaviour expected in school.</w:t>
      </w:r>
    </w:p>
    <w:p w:rsidR="00830B69" w:rsidRDefault="00830B69" w:rsidP="006C12C0">
      <w:pPr>
        <w:pStyle w:val="PolicyBullets"/>
        <w:jc w:val="both"/>
      </w:pPr>
      <w:r>
        <w:t>Use the necessary equipment and computer programs as intended.</w:t>
      </w:r>
    </w:p>
    <w:p w:rsidR="00EA55C9" w:rsidRDefault="00830B69" w:rsidP="006C12C0">
      <w:pPr>
        <w:pStyle w:val="PolicyBullets"/>
        <w:jc w:val="both"/>
      </w:pPr>
      <w:r>
        <w:t>Not record, store</w:t>
      </w:r>
      <w:r w:rsidR="00646E55">
        <w:t>,</w:t>
      </w:r>
      <w:r>
        <w:t xml:space="preserve"> or distribute audio material without permission.</w:t>
      </w:r>
    </w:p>
    <w:p w:rsidR="002E1E2A" w:rsidRDefault="002E1E2A" w:rsidP="006C12C0">
      <w:pPr>
        <w:pStyle w:val="PolicyBullets"/>
        <w:jc w:val="both"/>
      </w:pPr>
      <w:r>
        <w:t>Ensure they have a stable connection to avoid disruption to lessons.</w:t>
      </w:r>
    </w:p>
    <w:p w:rsidR="00EC495E" w:rsidRDefault="00EC495E" w:rsidP="006C12C0">
      <w:pPr>
        <w:pStyle w:val="PolicyBullets"/>
        <w:jc w:val="both"/>
      </w:pPr>
      <w:r>
        <w:t>Always remain aware that they can be heard.</w:t>
      </w:r>
    </w:p>
    <w:p w:rsidR="00EA55C9" w:rsidRDefault="00EA55C9" w:rsidP="006C12C0">
      <w:pPr>
        <w:pStyle w:val="PolicyBullets"/>
        <w:numPr>
          <w:ilvl w:val="0"/>
          <w:numId w:val="0"/>
        </w:numPr>
        <w:ind w:left="1922"/>
        <w:jc w:val="both"/>
      </w:pPr>
    </w:p>
    <w:p w:rsidR="00AC5046" w:rsidRDefault="00AC5046" w:rsidP="006C12C0">
      <w:pPr>
        <w:pStyle w:val="TSB-Level1Numbers"/>
      </w:pPr>
      <w:r>
        <w:t xml:space="preserve">The school will consider whether one-to-one sessions are appropriate in some circumstances, e.g. to provide support for pupils with SEND. This will be decided and approved by the </w:t>
      </w:r>
      <w:r w:rsidRPr="00F93DD8">
        <w:rPr>
          <w:bCs/>
        </w:rPr>
        <w:t>SLT</w:t>
      </w:r>
      <w:r w:rsidRPr="00F93DD8">
        <w:t xml:space="preserve">, in collaboration with the </w:t>
      </w:r>
      <w:r w:rsidRPr="00F93DD8">
        <w:rPr>
          <w:bCs/>
        </w:rPr>
        <w:t>SENCO</w:t>
      </w:r>
      <w:r w:rsidRPr="00F93DD8">
        <w:t>.</w:t>
      </w:r>
    </w:p>
    <w:p w:rsidR="00157F90" w:rsidRDefault="00157F90" w:rsidP="006C12C0">
      <w:pPr>
        <w:pStyle w:val="TSB-Level1Numbers"/>
      </w:pPr>
      <w:r>
        <w:t xml:space="preserve">Pupils not using </w:t>
      </w:r>
      <w:r w:rsidR="00EC495E">
        <w:t>devices or software</w:t>
      </w:r>
      <w:r>
        <w:t xml:space="preserve"> as intended will be disciplined in line with the </w:t>
      </w:r>
      <w:r w:rsidRPr="00A73F38">
        <w:rPr>
          <w:bCs/>
        </w:rPr>
        <w:t>Behaviour Policy</w:t>
      </w:r>
      <w:r>
        <w:t>.</w:t>
      </w:r>
    </w:p>
    <w:p w:rsidR="00EA55C9" w:rsidRDefault="00EA55C9" w:rsidP="006C12C0">
      <w:pPr>
        <w:pStyle w:val="TSB-Level1Numbers"/>
      </w:pPr>
      <w:r>
        <w:t>The school will risk assess the technology used for remote learning prior to use and ensure that</w:t>
      </w:r>
      <w:r w:rsidR="00743A3E">
        <w:t xml:space="preserve"> there are no</w:t>
      </w:r>
      <w:r>
        <w:t xml:space="preserve"> privacy issues or scope for inappropriate use.</w:t>
      </w:r>
    </w:p>
    <w:p w:rsidR="00EA55C9" w:rsidRDefault="00EA55C9" w:rsidP="006C12C0">
      <w:pPr>
        <w:pStyle w:val="TSB-Level1Numbers"/>
      </w:pPr>
      <w:r>
        <w:t>The school will consult with parents</w:t>
      </w:r>
      <w:r w:rsidR="006A449D">
        <w:t xml:space="preserve"> at least</w:t>
      </w:r>
      <w:r w:rsidR="00F93DD8">
        <w:t xml:space="preserve"> </w:t>
      </w:r>
      <w:r w:rsidRPr="00A73F38">
        <w:rPr>
          <w:bCs/>
        </w:rPr>
        <w:t>two weeks</w:t>
      </w:r>
      <w:r w:rsidRPr="00A73F38">
        <w:t xml:space="preserve"> </w:t>
      </w:r>
      <w:r>
        <w:t>prior to the period of remote learning about what methods of delivering remote teaching are most suitable</w:t>
      </w:r>
      <w:r w:rsidR="00EC495E">
        <w:t xml:space="preserve"> – alternate arrangements will be made where necessary</w:t>
      </w:r>
      <w:r>
        <w:t>.</w:t>
      </w:r>
    </w:p>
    <w:p w:rsidR="00830B69" w:rsidRDefault="00EA55C9" w:rsidP="006C12C0">
      <w:pPr>
        <w:pStyle w:val="TSB-Level1Numbers"/>
      </w:pPr>
      <w:r>
        <w:t>The school will ensure that all school-owned equipment and technology used for remote learning has suitable anti-virus software installed, can establish secure connections, can re</w:t>
      </w:r>
      <w:r w:rsidR="00743A3E">
        <w:t>cover lost work, and allows for audio and visual material to be recorded</w:t>
      </w:r>
      <w:r w:rsidR="00BB3986">
        <w:t xml:space="preserve"> or downloaded</w:t>
      </w:r>
      <w:r w:rsidR="00743A3E">
        <w:t>, where required.</w:t>
      </w:r>
    </w:p>
    <w:p w:rsidR="00743A3E" w:rsidRDefault="00743A3E" w:rsidP="006C12C0">
      <w:pPr>
        <w:pStyle w:val="TSB-Level1Numbers"/>
      </w:pPr>
      <w:r>
        <w:t>The school will communicate to parents</w:t>
      </w:r>
      <w:r w:rsidR="00BB3986">
        <w:t xml:space="preserve"> via </w:t>
      </w:r>
      <w:r w:rsidR="00BB3986" w:rsidRPr="00A73F38">
        <w:rPr>
          <w:bCs/>
        </w:rPr>
        <w:t>letter</w:t>
      </w:r>
      <w:r w:rsidRPr="00A73F38">
        <w:t xml:space="preserve"> </w:t>
      </w:r>
      <w:r w:rsidR="00A73F38">
        <w:t xml:space="preserve">or </w:t>
      </w:r>
      <w:proofErr w:type="spellStart"/>
      <w:r w:rsidR="00A73F38">
        <w:t>parentmail</w:t>
      </w:r>
      <w:proofErr w:type="spellEnd"/>
      <w:r w:rsidR="00A73F38">
        <w:t xml:space="preserve"> </w:t>
      </w:r>
      <w:r>
        <w:t>about any precautionary measures that need to be put in place if the</w:t>
      </w:r>
      <w:r w:rsidR="00BB3986">
        <w:t xml:space="preserve">ir child </w:t>
      </w:r>
      <w:r>
        <w:t>is learning remotely using their own/family</w:t>
      </w:r>
      <w:r w:rsidR="00BB3986">
        <w:t>-owned</w:t>
      </w:r>
      <w:r>
        <w:t xml:space="preserve"> equipment and technology, e.g. ensuring that their internet </w:t>
      </w:r>
      <w:r w:rsidR="00BB3986">
        <w:t xml:space="preserve">connection </w:t>
      </w:r>
      <w:r>
        <w:t>is secure.</w:t>
      </w:r>
    </w:p>
    <w:p w:rsidR="00BA6250" w:rsidRDefault="0086446B" w:rsidP="006C12C0">
      <w:pPr>
        <w:pStyle w:val="TSB-Level1Numbers"/>
      </w:pPr>
      <w:r>
        <w:t>During the period of remote learning, the school will maintain regular contact with parents to</w:t>
      </w:r>
      <w:r w:rsidR="00BA6250">
        <w:t>:</w:t>
      </w:r>
    </w:p>
    <w:p w:rsidR="00BA6250" w:rsidRPr="00ED3F3A" w:rsidRDefault="00BA6250" w:rsidP="006C12C0">
      <w:pPr>
        <w:pStyle w:val="TSB-PolicyBullets"/>
      </w:pPr>
      <w:r>
        <w:t>Reinforce the importance of children staying safe online.</w:t>
      </w:r>
    </w:p>
    <w:p w:rsidR="0086446B" w:rsidRDefault="00BA6250" w:rsidP="006C12C0">
      <w:pPr>
        <w:pStyle w:val="TSB-PolicyBullets"/>
      </w:pPr>
      <w:r>
        <w:lastRenderedPageBreak/>
        <w:t>Ensure parents are aware of what their children are being asked to do, e.g. sites they have been asked to use and staff they will interact with.</w:t>
      </w:r>
    </w:p>
    <w:p w:rsidR="00BA6250" w:rsidRPr="00ED3F3A" w:rsidRDefault="00BA6250" w:rsidP="006C12C0">
      <w:pPr>
        <w:pStyle w:val="TSB-PolicyBullets"/>
      </w:pPr>
      <w:r>
        <w:t>Encourage them to set age-appropriate parental controls on devices and internet filters to block malicious websites.</w:t>
      </w:r>
    </w:p>
    <w:p w:rsidR="00BA6250" w:rsidRDefault="00BA6250" w:rsidP="006C12C0">
      <w:pPr>
        <w:pStyle w:val="TSB-PolicyBullets"/>
      </w:pPr>
      <w:r>
        <w:t>Direct parents to useful resources to help them keep their children safe online.</w:t>
      </w:r>
    </w:p>
    <w:p w:rsidR="00743A3E" w:rsidRPr="00224677" w:rsidRDefault="00743A3E" w:rsidP="006C12C0">
      <w:pPr>
        <w:pStyle w:val="TSB-Level1Numbers"/>
      </w:pPr>
      <w:r>
        <w:t>The school will not be responsible for providing access to the internet off the school premises and will not be responsible for providing online safety software, e.g</w:t>
      </w:r>
      <w:r w:rsidR="00BB3986">
        <w:t>.</w:t>
      </w:r>
      <w:r>
        <w:t xml:space="preserve"> anti-virus software, on devices not owned by the school.</w:t>
      </w:r>
    </w:p>
    <w:p w:rsidR="00575C85" w:rsidRDefault="00575C85" w:rsidP="006C12C0">
      <w:pPr>
        <w:pStyle w:val="Heading10"/>
      </w:pPr>
      <w:bookmarkStart w:id="16" w:name="_Safeguarding_1"/>
      <w:bookmarkEnd w:id="16"/>
      <w:r>
        <w:t>Safeguarding</w:t>
      </w:r>
    </w:p>
    <w:p w:rsidR="00241682" w:rsidRPr="00A73F38" w:rsidRDefault="00241682" w:rsidP="006C12C0">
      <w:pPr>
        <w:pStyle w:val="TSB-Level1Numbers"/>
      </w:pPr>
      <w:r>
        <w:t xml:space="preserve">This section of the policy will be enacted in conjunction with the </w:t>
      </w:r>
      <w:r w:rsidRPr="00A73F38">
        <w:t xml:space="preserve">school’s </w:t>
      </w:r>
      <w:r w:rsidRPr="00A73F38">
        <w:rPr>
          <w:bCs/>
        </w:rPr>
        <w:t>Child Protection and Safeguarding Policy</w:t>
      </w:r>
      <w:r w:rsidR="00171D78" w:rsidRPr="00A73F38">
        <w:t xml:space="preserve">, which has been updated to include safeguarding procedures in relation to remote working. </w:t>
      </w:r>
    </w:p>
    <w:p w:rsidR="00C25C47" w:rsidRPr="00A73F38" w:rsidRDefault="00C25C47" w:rsidP="006C12C0">
      <w:pPr>
        <w:pStyle w:val="TSB-Level1Numbers"/>
      </w:pPr>
      <w:r w:rsidRPr="00A73F38">
        <w:t xml:space="preserve">The </w:t>
      </w:r>
      <w:r w:rsidRPr="00A73F38">
        <w:rPr>
          <w:bCs/>
        </w:rPr>
        <w:t>DSL</w:t>
      </w:r>
      <w:r w:rsidRPr="00A73F38">
        <w:t xml:space="preserve"> and </w:t>
      </w:r>
      <w:r w:rsidRPr="00A73F38">
        <w:rPr>
          <w:bCs/>
        </w:rPr>
        <w:t>headteacher</w:t>
      </w:r>
      <w:r w:rsidRPr="00A73F38">
        <w:t xml:space="preserve"> will identify ‘vulnerable’ pupils (pupils who are deemed to be vulnerable or are at risk of harm) via risk assessment prior to the period of remote learning.</w:t>
      </w:r>
    </w:p>
    <w:p w:rsidR="00224677" w:rsidRPr="00A73F38" w:rsidRDefault="00586921" w:rsidP="006C12C0">
      <w:pPr>
        <w:pStyle w:val="TSB-Level1Numbers"/>
      </w:pPr>
      <w:r w:rsidRPr="00A73F38">
        <w:t xml:space="preserve">The </w:t>
      </w:r>
      <w:r w:rsidR="007D16BB" w:rsidRPr="00A73F38">
        <w:rPr>
          <w:bCs/>
        </w:rPr>
        <w:t>DSL</w:t>
      </w:r>
      <w:r w:rsidRPr="00A73F38">
        <w:t xml:space="preserve"> will arrange </w:t>
      </w:r>
      <w:r w:rsidR="007D16BB" w:rsidRPr="00A73F38">
        <w:t xml:space="preserve">for </w:t>
      </w:r>
      <w:r w:rsidRPr="00A73F38">
        <w:t xml:space="preserve">regular contact </w:t>
      </w:r>
      <w:r w:rsidR="007D16BB" w:rsidRPr="00A73F38">
        <w:t xml:space="preserve">to be made </w:t>
      </w:r>
      <w:r w:rsidRPr="00A73F38">
        <w:t>with</w:t>
      </w:r>
      <w:r w:rsidR="00C25C47" w:rsidRPr="00A73F38">
        <w:t xml:space="preserve"> vulnerable</w:t>
      </w:r>
      <w:r w:rsidRPr="00A73F38">
        <w:t xml:space="preserve"> pupils, prior to the period of remote learning.</w:t>
      </w:r>
    </w:p>
    <w:p w:rsidR="00C25C47" w:rsidRPr="00A73F38" w:rsidRDefault="00C25C47" w:rsidP="006C12C0">
      <w:pPr>
        <w:pStyle w:val="TSB-Level1Numbers"/>
      </w:pPr>
      <w:r w:rsidRPr="00A73F38">
        <w:t>Phone calls made to vulnerable pupils will be made using school phone</w:t>
      </w:r>
      <w:r w:rsidR="00EC495E" w:rsidRPr="00A73F38">
        <w:t>s</w:t>
      </w:r>
      <w:r w:rsidRPr="00A73F38">
        <w:t xml:space="preserve"> where possible.</w:t>
      </w:r>
    </w:p>
    <w:p w:rsidR="007D16BB" w:rsidRPr="00A73F38" w:rsidRDefault="007D16BB" w:rsidP="006C12C0">
      <w:pPr>
        <w:pStyle w:val="TSB-Level1Numbers"/>
      </w:pPr>
      <w:r w:rsidRPr="00A73F38">
        <w:t xml:space="preserve">The </w:t>
      </w:r>
      <w:r w:rsidRPr="00A73F38">
        <w:rPr>
          <w:bCs/>
        </w:rPr>
        <w:t>DSL</w:t>
      </w:r>
      <w:r w:rsidRPr="00A73F38">
        <w:t xml:space="preserve"> will arrange for regular contact with </w:t>
      </w:r>
      <w:r w:rsidR="00C25C47" w:rsidRPr="00A73F38">
        <w:t xml:space="preserve">vulnerable </w:t>
      </w:r>
      <w:r w:rsidRPr="00A73F38">
        <w:t xml:space="preserve">pupils </w:t>
      </w:r>
      <w:r w:rsidRPr="00A73F38">
        <w:rPr>
          <w:bCs/>
        </w:rPr>
        <w:t>once</w:t>
      </w:r>
      <w:r w:rsidRPr="00A73F38">
        <w:t xml:space="preserve"> per </w:t>
      </w:r>
      <w:r w:rsidRPr="00A73F38">
        <w:rPr>
          <w:bCs/>
        </w:rPr>
        <w:t>week</w:t>
      </w:r>
      <w:r w:rsidRPr="00A73F38">
        <w:t xml:space="preserve"> at minimum, with additional contact</w:t>
      </w:r>
      <w:r w:rsidR="009C16B7" w:rsidRPr="00A73F38">
        <w:t xml:space="preserve">, including home visits, </w:t>
      </w:r>
      <w:r w:rsidRPr="00A73F38">
        <w:t>arranged where required.</w:t>
      </w:r>
    </w:p>
    <w:p w:rsidR="00C25C47" w:rsidRPr="00A73F38" w:rsidRDefault="00C25C47" w:rsidP="006C12C0">
      <w:pPr>
        <w:pStyle w:val="TSB-Level1Numbers"/>
      </w:pPr>
      <w:r w:rsidRPr="00A73F38">
        <w:t>All contact with vulnerable pupils will be recorded</w:t>
      </w:r>
      <w:r w:rsidR="00EC495E" w:rsidRPr="00A73F38">
        <w:t xml:space="preserve"> on paper and suitably stored</w:t>
      </w:r>
      <w:r w:rsidR="006A449D" w:rsidRPr="00A73F38">
        <w:t xml:space="preserve"> in line with the </w:t>
      </w:r>
      <w:r w:rsidR="006A449D" w:rsidRPr="00A73F38">
        <w:rPr>
          <w:bCs/>
        </w:rPr>
        <w:t>Records Management Policy</w:t>
      </w:r>
      <w:r w:rsidRPr="00A73F38">
        <w:t>.</w:t>
      </w:r>
    </w:p>
    <w:p w:rsidR="00C25C47" w:rsidRPr="00A73F38" w:rsidRDefault="00C25C47" w:rsidP="006C12C0">
      <w:pPr>
        <w:pStyle w:val="TSB-Level1Numbers"/>
      </w:pPr>
      <w:r w:rsidRPr="00A73F38">
        <w:t xml:space="preserve">The </w:t>
      </w:r>
      <w:r w:rsidRPr="00A73F38">
        <w:rPr>
          <w:bCs/>
        </w:rPr>
        <w:t>DSL</w:t>
      </w:r>
      <w:r w:rsidRPr="00A73F38">
        <w:t xml:space="preserve"> will keep in contact with vulnerable pupils’ social workers or other care professionals during the period of remote working, as required.</w:t>
      </w:r>
    </w:p>
    <w:p w:rsidR="009C16B7" w:rsidRPr="00A73F38" w:rsidRDefault="007D16BB" w:rsidP="006C12C0">
      <w:pPr>
        <w:pStyle w:val="TSB-Level1Numbers"/>
      </w:pPr>
      <w:r w:rsidRPr="00A73F38">
        <w:t>A</w:t>
      </w:r>
      <w:r w:rsidR="009C16B7" w:rsidRPr="00A73F38">
        <w:t xml:space="preserve">ll </w:t>
      </w:r>
      <w:r w:rsidRPr="00A73F38">
        <w:t xml:space="preserve">home visits </w:t>
      </w:r>
      <w:r w:rsidR="009C16B7" w:rsidRPr="00A73F38">
        <w:rPr>
          <w:bCs/>
        </w:rPr>
        <w:t>must</w:t>
      </w:r>
      <w:r w:rsidR="009C16B7" w:rsidRPr="00A73F38">
        <w:t>:</w:t>
      </w:r>
    </w:p>
    <w:p w:rsidR="009C16B7" w:rsidRPr="00A73F38" w:rsidRDefault="00BB3986" w:rsidP="006C12C0">
      <w:pPr>
        <w:pStyle w:val="PolicyBullets"/>
        <w:jc w:val="both"/>
      </w:pPr>
      <w:r w:rsidRPr="00A73F38">
        <w:t xml:space="preserve">Have at least </w:t>
      </w:r>
      <w:r w:rsidRPr="00A73F38">
        <w:rPr>
          <w:bCs/>
        </w:rPr>
        <w:t>one</w:t>
      </w:r>
      <w:r w:rsidR="007D16BB" w:rsidRPr="00A73F38">
        <w:t xml:space="preserve"> suitably trained individual</w:t>
      </w:r>
      <w:r w:rsidRPr="00A73F38">
        <w:t xml:space="preserve"> present.</w:t>
      </w:r>
    </w:p>
    <w:p w:rsidR="00BB3986" w:rsidRPr="00A73F38" w:rsidRDefault="00BB3986" w:rsidP="006C12C0">
      <w:pPr>
        <w:pStyle w:val="PolicyBullets"/>
        <w:jc w:val="both"/>
      </w:pPr>
      <w:r w:rsidRPr="00A73F38">
        <w:t xml:space="preserve">Be undertaken by no fewer than </w:t>
      </w:r>
      <w:r w:rsidRPr="00A73F38">
        <w:rPr>
          <w:bCs/>
        </w:rPr>
        <w:t>two</w:t>
      </w:r>
      <w:r w:rsidRPr="00A73F38">
        <w:t xml:space="preserve"> members of staff.</w:t>
      </w:r>
    </w:p>
    <w:p w:rsidR="009C16B7" w:rsidRPr="00A73F38" w:rsidRDefault="009C16B7" w:rsidP="006C12C0">
      <w:pPr>
        <w:pStyle w:val="PolicyBullets"/>
        <w:jc w:val="both"/>
      </w:pPr>
      <w:r w:rsidRPr="00A73F38">
        <w:t xml:space="preserve">Be suitably recorded </w:t>
      </w:r>
      <w:r w:rsidR="00EC495E" w:rsidRPr="00A73F38">
        <w:t xml:space="preserve">on paper </w:t>
      </w:r>
      <w:r w:rsidRPr="00A73F38">
        <w:t xml:space="preserve">and </w:t>
      </w:r>
      <w:r w:rsidR="00BB3986" w:rsidRPr="00A73F38">
        <w:t xml:space="preserve">the records </w:t>
      </w:r>
      <w:r w:rsidRPr="00A73F38">
        <w:t xml:space="preserve">stored so that the </w:t>
      </w:r>
      <w:r w:rsidRPr="00A73F38">
        <w:rPr>
          <w:bCs/>
        </w:rPr>
        <w:t>DSL</w:t>
      </w:r>
      <w:r w:rsidRPr="00A73F38">
        <w:t xml:space="preserve"> has access to </w:t>
      </w:r>
      <w:r w:rsidR="00BB3986" w:rsidRPr="00A73F38">
        <w:t>them.</w:t>
      </w:r>
    </w:p>
    <w:p w:rsidR="009C16B7" w:rsidRPr="00A73F38" w:rsidRDefault="00D37C3E" w:rsidP="006C12C0">
      <w:pPr>
        <w:pStyle w:val="PolicyBullets"/>
        <w:jc w:val="both"/>
      </w:pPr>
      <w:r w:rsidRPr="00A73F38">
        <w:t>Actively involve the pupil</w:t>
      </w:r>
      <w:r w:rsidR="009C16B7" w:rsidRPr="00A73F38">
        <w:t>.</w:t>
      </w:r>
    </w:p>
    <w:p w:rsidR="009C16B7" w:rsidRPr="00A73F38" w:rsidRDefault="009C16B7" w:rsidP="006C12C0">
      <w:pPr>
        <w:pStyle w:val="PolicyBullets"/>
        <w:numPr>
          <w:ilvl w:val="0"/>
          <w:numId w:val="0"/>
        </w:numPr>
        <w:ind w:left="1922"/>
        <w:jc w:val="both"/>
      </w:pPr>
    </w:p>
    <w:p w:rsidR="007D16BB" w:rsidRPr="00A73F38" w:rsidRDefault="00C25C47" w:rsidP="006C12C0">
      <w:pPr>
        <w:pStyle w:val="TSB-Level1Numbers"/>
      </w:pPr>
      <w:r w:rsidRPr="00A73F38">
        <w:t>Vulnerable p</w:t>
      </w:r>
      <w:r w:rsidR="007D16BB" w:rsidRPr="00A73F38">
        <w:t xml:space="preserve">upils will be provided with a means of contacting the </w:t>
      </w:r>
      <w:r w:rsidR="007D16BB" w:rsidRPr="00A73F38">
        <w:rPr>
          <w:bCs/>
        </w:rPr>
        <w:t>DSL</w:t>
      </w:r>
      <w:r w:rsidR="007D16BB" w:rsidRPr="00A73F38">
        <w:t xml:space="preserve">, their deputy, or any other relevant member of staff – this arrangement will be set up by the </w:t>
      </w:r>
      <w:r w:rsidR="007D16BB" w:rsidRPr="00A73F38">
        <w:rPr>
          <w:bCs/>
        </w:rPr>
        <w:t>DSL</w:t>
      </w:r>
      <w:r w:rsidR="00EC495E" w:rsidRPr="00A73F38">
        <w:t xml:space="preserve"> prior to the period of remote learning.</w:t>
      </w:r>
    </w:p>
    <w:p w:rsidR="009D6921" w:rsidRPr="00A73F38" w:rsidRDefault="009D6921" w:rsidP="006C12C0">
      <w:pPr>
        <w:pStyle w:val="TSB-Level1Numbers"/>
      </w:pPr>
      <w:r w:rsidRPr="00A73F38">
        <w:lastRenderedPageBreak/>
        <w:t xml:space="preserve">The </w:t>
      </w:r>
      <w:r w:rsidRPr="00A73F38">
        <w:rPr>
          <w:bCs/>
        </w:rPr>
        <w:t>DSL</w:t>
      </w:r>
      <w:r w:rsidRPr="00A73F38">
        <w:t xml:space="preserve"> will meet (in person or remotely) with the relevant members of staff </w:t>
      </w:r>
      <w:r w:rsidRPr="00A73F38">
        <w:rPr>
          <w:bCs/>
        </w:rPr>
        <w:t>once</w:t>
      </w:r>
      <w:r w:rsidRPr="00A73F38">
        <w:t xml:space="preserve"> per </w:t>
      </w:r>
      <w:r w:rsidRPr="00A73F38">
        <w:rPr>
          <w:bCs/>
        </w:rPr>
        <w:t>week</w:t>
      </w:r>
      <w:r w:rsidRPr="00A73F38">
        <w:t xml:space="preserve"> to discuss new and current safeguarding arrangements for vulnerable pupils learning remotely.</w:t>
      </w:r>
    </w:p>
    <w:p w:rsidR="00C25C47" w:rsidRPr="00A73F38" w:rsidRDefault="009D6921" w:rsidP="006C12C0">
      <w:pPr>
        <w:pStyle w:val="TSB-Level1Numbers"/>
      </w:pPr>
      <w:r w:rsidRPr="00A73F38">
        <w:t xml:space="preserve">All members of staff will report any safeguarding concerns to the </w:t>
      </w:r>
      <w:r w:rsidRPr="00A73F38">
        <w:rPr>
          <w:bCs/>
        </w:rPr>
        <w:t>DSL</w:t>
      </w:r>
      <w:r w:rsidRPr="00A73F38">
        <w:t xml:space="preserve"> immediately.</w:t>
      </w:r>
    </w:p>
    <w:p w:rsidR="00BA6250" w:rsidRPr="00A73F38" w:rsidRDefault="00BA6250" w:rsidP="006C12C0">
      <w:pPr>
        <w:pStyle w:val="TSB-Level1Numbers"/>
      </w:pPr>
      <w:r w:rsidRPr="00A73F38">
        <w:t xml:space="preserve">Pupils and their parents will be encouraged to contact the </w:t>
      </w:r>
      <w:r w:rsidRPr="00A73F38">
        <w:rPr>
          <w:bCs/>
        </w:rPr>
        <w:t>DSL</w:t>
      </w:r>
      <w:r w:rsidRPr="00A73F38">
        <w:t xml:space="preserve"> if they wish to report safeguarding concerns, e.g. regarding harmful or upsetting content or incidents of online bullying.</w:t>
      </w:r>
      <w:r w:rsidR="00AC5046" w:rsidRPr="00A73F38">
        <w:t xml:space="preserve"> The school will also signpost families to the practical support that is available for reporting these concerns. </w:t>
      </w:r>
    </w:p>
    <w:p w:rsidR="00575C85" w:rsidRPr="00A73F38" w:rsidRDefault="00575C85" w:rsidP="006C12C0">
      <w:pPr>
        <w:pStyle w:val="Heading10"/>
        <w:rPr>
          <w:b w:val="0"/>
        </w:rPr>
      </w:pPr>
      <w:bookmarkStart w:id="17" w:name="_Data_protection"/>
      <w:bookmarkEnd w:id="17"/>
      <w:r w:rsidRPr="00A73F38">
        <w:rPr>
          <w:b w:val="0"/>
        </w:rPr>
        <w:t>Data protection</w:t>
      </w:r>
    </w:p>
    <w:p w:rsidR="00241682" w:rsidRPr="00A73F38" w:rsidRDefault="00241682" w:rsidP="006C12C0">
      <w:pPr>
        <w:pStyle w:val="TSB-Level1Numbers"/>
      </w:pPr>
      <w:r w:rsidRPr="00A73F38">
        <w:t xml:space="preserve">This section of the policy will be enacted in conjunction with the school’s </w:t>
      </w:r>
      <w:r w:rsidRPr="00A73F38">
        <w:rPr>
          <w:bCs/>
        </w:rPr>
        <w:t>Data Protection Policy</w:t>
      </w:r>
      <w:r w:rsidRPr="00A73F38">
        <w:t>.</w:t>
      </w:r>
    </w:p>
    <w:p w:rsidR="002E5390" w:rsidRPr="00A73F38" w:rsidRDefault="002E5390" w:rsidP="006C12C0">
      <w:pPr>
        <w:pStyle w:val="TSB-Level1Numbers"/>
      </w:pPr>
      <w:r w:rsidRPr="00A73F38">
        <w:t>Staff members will be responsible for adhering to the GDPR w</w:t>
      </w:r>
      <w:r w:rsidR="000C75AE" w:rsidRPr="00A73F38">
        <w:t>hen teaching remotely and will ensure the confidentiality and integrity of their devices at all times.</w:t>
      </w:r>
    </w:p>
    <w:p w:rsidR="002E5390" w:rsidRPr="00A73F38" w:rsidRDefault="002E5390" w:rsidP="006C12C0">
      <w:pPr>
        <w:pStyle w:val="TSB-Level1Numbers"/>
      </w:pPr>
      <w:r w:rsidRPr="00A73F38">
        <w:t>Sensitive data</w:t>
      </w:r>
      <w:r w:rsidR="006A449D" w:rsidRPr="00A73F38">
        <w:t xml:space="preserve"> will only be </w:t>
      </w:r>
      <w:r w:rsidRPr="00A73F38">
        <w:t>transferred between devices if it is necessary to do so for the purpose of remote learning and teaching.</w:t>
      </w:r>
    </w:p>
    <w:p w:rsidR="002E5390" w:rsidRPr="00A73F38" w:rsidRDefault="002E5390" w:rsidP="006C12C0">
      <w:pPr>
        <w:pStyle w:val="TSB-Level1Numbers"/>
      </w:pPr>
      <w:r w:rsidRPr="00A73F38">
        <w:t>Any data that is transferred between devices will be suitably encrypted or have other data protection measures in place so that if the data is lost, stolen</w:t>
      </w:r>
      <w:r w:rsidR="00646E55" w:rsidRPr="00A73F38">
        <w:t>,</w:t>
      </w:r>
      <w:r w:rsidRPr="00A73F38">
        <w:t xml:space="preserve"> or subject to unauthorised access, it remains safe until recovered.</w:t>
      </w:r>
    </w:p>
    <w:p w:rsidR="00224677" w:rsidRPr="00A73F38" w:rsidRDefault="005927DC" w:rsidP="006C12C0">
      <w:pPr>
        <w:pStyle w:val="TSB-Level1Numbers"/>
      </w:pPr>
      <w:r w:rsidRPr="00A73F38">
        <w:t xml:space="preserve">Parents’ and pupils’ </w:t>
      </w:r>
      <w:r w:rsidR="00EC495E" w:rsidRPr="00A73F38">
        <w:t xml:space="preserve">up-to-date </w:t>
      </w:r>
      <w:r w:rsidRPr="00A73F38">
        <w:t>contact details will be collected prior to the period of remote learning.</w:t>
      </w:r>
    </w:p>
    <w:p w:rsidR="005927DC" w:rsidRPr="00A73F38" w:rsidRDefault="005927DC" w:rsidP="006C12C0">
      <w:pPr>
        <w:pStyle w:val="TSB-Level1Numbers"/>
      </w:pPr>
      <w:r w:rsidRPr="00A73F38">
        <w:t xml:space="preserve">All contact details will be stored in line with the </w:t>
      </w:r>
      <w:r w:rsidRPr="00A73F38">
        <w:rPr>
          <w:bCs/>
        </w:rPr>
        <w:t>Data Protection Policy</w:t>
      </w:r>
      <w:r w:rsidRPr="00A73F38">
        <w:t xml:space="preserve"> and retained in line with the </w:t>
      </w:r>
      <w:r w:rsidRPr="00A73F38">
        <w:rPr>
          <w:bCs/>
        </w:rPr>
        <w:t>Records Management Policy</w:t>
      </w:r>
      <w:r w:rsidRPr="00A73F38">
        <w:t>.</w:t>
      </w:r>
    </w:p>
    <w:p w:rsidR="005927DC" w:rsidRPr="00A73F38" w:rsidRDefault="005927DC" w:rsidP="006C12C0">
      <w:pPr>
        <w:pStyle w:val="TSB-Level1Numbers"/>
      </w:pPr>
      <w:r w:rsidRPr="00A73F38">
        <w:t>The school will not permit paper copies of contact details to be taken off the school premises.</w:t>
      </w:r>
    </w:p>
    <w:p w:rsidR="000C75AE" w:rsidRPr="00A73F38" w:rsidRDefault="000C75AE" w:rsidP="006C12C0">
      <w:pPr>
        <w:pStyle w:val="TSB-Level1Numbers"/>
        <w:ind w:left="1424" w:hanging="431"/>
      </w:pPr>
      <w:r w:rsidRPr="00A73F38">
        <w:t>Pupils are not permitted to let their family members or friends use any school-owned equipment which contains personal data.</w:t>
      </w:r>
    </w:p>
    <w:p w:rsidR="000C75AE" w:rsidRPr="00A73F38" w:rsidRDefault="000C75AE" w:rsidP="006C12C0">
      <w:pPr>
        <w:pStyle w:val="TSB-Level1Numbers"/>
        <w:ind w:left="1424" w:hanging="431"/>
      </w:pPr>
      <w:r w:rsidRPr="00A73F38">
        <w:t>Any breach of confidentiality will be dealt with in accordance with the school’s</w:t>
      </w:r>
      <w:r w:rsidR="00A73F38">
        <w:t xml:space="preserve"> </w:t>
      </w:r>
      <w:r w:rsidRPr="00A73F38">
        <w:rPr>
          <w:bCs/>
        </w:rPr>
        <w:t>Data and E-Security Breach Prevention Management Plan</w:t>
      </w:r>
      <w:r w:rsidRPr="00A73F38">
        <w:t>.</w:t>
      </w:r>
    </w:p>
    <w:p w:rsidR="00C25C47" w:rsidRPr="00224677" w:rsidRDefault="000C75AE" w:rsidP="006C12C0">
      <w:pPr>
        <w:pStyle w:val="TSB-Level1Numbers"/>
        <w:ind w:left="1424" w:hanging="431"/>
      </w:pPr>
      <w:r w:rsidRPr="00A73F38">
        <w:t>Any intentional breach of confidentiality will be dealt with in accordance with the school’s</w:t>
      </w:r>
      <w:r w:rsidRPr="00A73F38">
        <w:rPr>
          <w:bCs/>
        </w:rPr>
        <w:t xml:space="preserve"> Behavioural Policy</w:t>
      </w:r>
      <w:r w:rsidRPr="00A73F38">
        <w:t xml:space="preserve"> or the Disciplinary Policy and Procedure</w:t>
      </w:r>
      <w:r>
        <w:t>.</w:t>
      </w:r>
    </w:p>
    <w:p w:rsidR="00575C85" w:rsidRDefault="00575C85" w:rsidP="006C12C0">
      <w:pPr>
        <w:pStyle w:val="Heading10"/>
      </w:pPr>
      <w:bookmarkStart w:id="18" w:name="_Marking_and_feedback"/>
      <w:bookmarkEnd w:id="18"/>
      <w:r>
        <w:t>Marking and feedback</w:t>
      </w:r>
    </w:p>
    <w:p w:rsidR="00224677" w:rsidRPr="00A73F38" w:rsidRDefault="005927DC" w:rsidP="006C12C0">
      <w:pPr>
        <w:pStyle w:val="TSB-Level1Numbers"/>
      </w:pPr>
      <w:r w:rsidRPr="00A73F38">
        <w:t xml:space="preserve">All schoolwork </w:t>
      </w:r>
      <w:r w:rsidR="006205D0" w:rsidRPr="00A73F38">
        <w:t>completed</w:t>
      </w:r>
      <w:r w:rsidRPr="00A73F38">
        <w:t xml:space="preserve"> through remote learning must</w:t>
      </w:r>
      <w:r w:rsidR="006A449D" w:rsidRPr="00A73F38">
        <w:t xml:space="preserve"> be</w:t>
      </w:r>
      <w:r w:rsidRPr="00A73F38">
        <w:t>:</w:t>
      </w:r>
    </w:p>
    <w:p w:rsidR="005927DC" w:rsidRPr="00A73F38" w:rsidRDefault="006205D0" w:rsidP="006C12C0">
      <w:pPr>
        <w:pStyle w:val="PolicyBullets"/>
        <w:jc w:val="both"/>
      </w:pPr>
      <w:r w:rsidRPr="00A73F38">
        <w:t>Finished</w:t>
      </w:r>
      <w:r w:rsidR="00A73F38" w:rsidRPr="00A73F38">
        <w:t xml:space="preserve"> </w:t>
      </w:r>
      <w:r w:rsidR="00EC495E" w:rsidRPr="00A73F38">
        <w:t xml:space="preserve">when returned to </w:t>
      </w:r>
      <w:r w:rsidR="005927DC" w:rsidRPr="00A73F38">
        <w:t>the relevant member of teaching staff.</w:t>
      </w:r>
    </w:p>
    <w:p w:rsidR="005927DC" w:rsidRPr="00A73F38" w:rsidRDefault="006A449D" w:rsidP="006C12C0">
      <w:pPr>
        <w:pStyle w:val="PolicyBullets"/>
        <w:jc w:val="both"/>
      </w:pPr>
      <w:r w:rsidRPr="00A73F38">
        <w:lastRenderedPageBreak/>
        <w:t>R</w:t>
      </w:r>
      <w:r w:rsidR="005927DC" w:rsidRPr="00A73F38">
        <w:t xml:space="preserve">eturned </w:t>
      </w:r>
      <w:r w:rsidR="006205D0" w:rsidRPr="00A73F38">
        <w:t xml:space="preserve">on or </w:t>
      </w:r>
      <w:r w:rsidR="005927DC" w:rsidRPr="00A73F38">
        <w:t>before the deadline set by the relevant member of teaching staff.</w:t>
      </w:r>
    </w:p>
    <w:p w:rsidR="005927DC" w:rsidRPr="00A73F38" w:rsidRDefault="006A449D" w:rsidP="006C12C0">
      <w:pPr>
        <w:pStyle w:val="PolicyBullets"/>
        <w:jc w:val="both"/>
      </w:pPr>
      <w:r w:rsidRPr="00A73F38">
        <w:t>C</w:t>
      </w:r>
      <w:r w:rsidR="005927DC" w:rsidRPr="00A73F38">
        <w:t>ompleted to the best of the pupil’s ability.</w:t>
      </w:r>
    </w:p>
    <w:p w:rsidR="005927DC" w:rsidRPr="00A73F38" w:rsidRDefault="006A449D" w:rsidP="006C12C0">
      <w:pPr>
        <w:pStyle w:val="PolicyBullets"/>
        <w:jc w:val="both"/>
      </w:pPr>
      <w:r w:rsidRPr="00A73F38">
        <w:t>T</w:t>
      </w:r>
      <w:r w:rsidR="005927DC" w:rsidRPr="00A73F38">
        <w:t>he pupil’s own work.</w:t>
      </w:r>
    </w:p>
    <w:p w:rsidR="005927DC" w:rsidRPr="00A73F38" w:rsidRDefault="006A449D" w:rsidP="006C12C0">
      <w:pPr>
        <w:pStyle w:val="PolicyBullets"/>
        <w:jc w:val="both"/>
      </w:pPr>
      <w:r w:rsidRPr="00A73F38">
        <w:t>M</w:t>
      </w:r>
      <w:r w:rsidR="005927DC" w:rsidRPr="00A73F38">
        <w:t xml:space="preserve">arked in line with the </w:t>
      </w:r>
      <w:r w:rsidR="005927DC" w:rsidRPr="00A73F38">
        <w:rPr>
          <w:bCs/>
        </w:rPr>
        <w:t>Marking and Feedback Policy</w:t>
      </w:r>
      <w:r w:rsidR="005927DC" w:rsidRPr="00A73F38">
        <w:t>.</w:t>
      </w:r>
    </w:p>
    <w:p w:rsidR="009A0C49" w:rsidRPr="00A73F38" w:rsidRDefault="006A449D" w:rsidP="006C12C0">
      <w:pPr>
        <w:pStyle w:val="PolicyBullets"/>
        <w:jc w:val="both"/>
      </w:pPr>
      <w:r w:rsidRPr="00A73F38">
        <w:t>R</w:t>
      </w:r>
      <w:r w:rsidR="005927DC" w:rsidRPr="00A73F38">
        <w:t>eturned to the pupil, once marked, by an agreed date.</w:t>
      </w:r>
    </w:p>
    <w:p w:rsidR="00D435F3" w:rsidRPr="00A73F38" w:rsidRDefault="00D435F3" w:rsidP="006C12C0">
      <w:pPr>
        <w:pStyle w:val="PolicyBullets"/>
        <w:numPr>
          <w:ilvl w:val="0"/>
          <w:numId w:val="0"/>
        </w:numPr>
        <w:ind w:left="1922" w:hanging="357"/>
        <w:jc w:val="both"/>
      </w:pPr>
    </w:p>
    <w:p w:rsidR="005927DC" w:rsidRDefault="00D435F3" w:rsidP="006C12C0">
      <w:pPr>
        <w:pStyle w:val="TSB-Level1Numbers"/>
      </w:pPr>
      <w:r>
        <w:t xml:space="preserve">The school expects pupils and staff to maintain a good work ethic during the period of remote </w:t>
      </w:r>
      <w:r w:rsidR="00794E61">
        <w:t>learning</w:t>
      </w:r>
      <w:r>
        <w:t>.</w:t>
      </w:r>
    </w:p>
    <w:p w:rsidR="0067520E" w:rsidRPr="00A73F38" w:rsidRDefault="00157F90" w:rsidP="006C12C0">
      <w:pPr>
        <w:pStyle w:val="TSB-Level1Numbers"/>
      </w:pPr>
      <w:r>
        <w:t>Pupils are accountable for the completion of their own schoolwork</w:t>
      </w:r>
      <w:r w:rsidR="0067520E">
        <w:t xml:space="preserve"> – teach</w:t>
      </w:r>
      <w:r w:rsidR="00794E61">
        <w:t>ing staff</w:t>
      </w:r>
      <w:r w:rsidR="0067520E">
        <w:t xml:space="preserve"> will contact parents </w:t>
      </w:r>
      <w:r w:rsidR="0067520E" w:rsidRPr="00A73F38">
        <w:t xml:space="preserve">via </w:t>
      </w:r>
      <w:r w:rsidR="00794E61" w:rsidRPr="00A73F38">
        <w:rPr>
          <w:bCs/>
        </w:rPr>
        <w:t>email</w:t>
      </w:r>
      <w:r w:rsidR="00A73F38" w:rsidRPr="00A73F38">
        <w:rPr>
          <w:bCs/>
        </w:rPr>
        <w:t xml:space="preserve"> </w:t>
      </w:r>
      <w:r w:rsidR="0067520E" w:rsidRPr="00A73F38">
        <w:t>if their child is not completing their schoolwork or their standard of work has noticeably decreased.</w:t>
      </w:r>
    </w:p>
    <w:p w:rsidR="0067520E" w:rsidRPr="00A73F38" w:rsidRDefault="0067520E" w:rsidP="006C12C0">
      <w:pPr>
        <w:pStyle w:val="TSB-Level1Numbers"/>
      </w:pPr>
      <w:r w:rsidRPr="00A73F38">
        <w:t xml:space="preserve">Teaching staff will monitor the academic progress of pupils with and without access to the online learning resources and </w:t>
      </w:r>
      <w:r w:rsidR="002E1E2A" w:rsidRPr="00A73F38">
        <w:t xml:space="preserve">discuss additional support or provision with the </w:t>
      </w:r>
      <w:r w:rsidR="002E1E2A" w:rsidRPr="00A73F38">
        <w:rPr>
          <w:bCs/>
        </w:rPr>
        <w:t>headteacher</w:t>
      </w:r>
      <w:r w:rsidR="002E1E2A" w:rsidRPr="00A73F38">
        <w:t xml:space="preserve"> as soon as possible.</w:t>
      </w:r>
    </w:p>
    <w:p w:rsidR="002E1E2A" w:rsidRPr="00A73F38" w:rsidRDefault="002E1E2A" w:rsidP="006C12C0">
      <w:pPr>
        <w:pStyle w:val="TSB-Level1Numbers"/>
      </w:pPr>
      <w:r w:rsidRPr="00A73F38">
        <w:t xml:space="preserve">Teaching staff will monitor the academic progress of pupils with SEND and discuss additional support or provision with the </w:t>
      </w:r>
      <w:r w:rsidRPr="00A73F38">
        <w:rPr>
          <w:bCs/>
        </w:rPr>
        <w:t>SENCO</w:t>
      </w:r>
      <w:r w:rsidRPr="00A73F38">
        <w:t xml:space="preserve"> as soon as possible.</w:t>
      </w:r>
    </w:p>
    <w:p w:rsidR="00905E36" w:rsidRPr="00A73F38" w:rsidRDefault="00905E36" w:rsidP="006C12C0">
      <w:pPr>
        <w:pStyle w:val="TSB-Level1Numbers"/>
      </w:pPr>
      <w:r w:rsidRPr="00A73F38">
        <w:t>The school accepts a variety of formative assessment and feedback methods, e.g. through quizzes and other digital tools from teachers</w:t>
      </w:r>
      <w:r w:rsidR="00020DFD" w:rsidRPr="00A73F38">
        <w:t>,</w:t>
      </w:r>
      <w:r w:rsidRPr="00A73F38">
        <w:t xml:space="preserve"> and will support them with implementing these measures for remote learning where possible.</w:t>
      </w:r>
    </w:p>
    <w:p w:rsidR="00575C85" w:rsidRPr="00A73F38" w:rsidRDefault="00575C85" w:rsidP="006C12C0">
      <w:pPr>
        <w:pStyle w:val="Heading10"/>
        <w:rPr>
          <w:b w:val="0"/>
        </w:rPr>
      </w:pPr>
      <w:bookmarkStart w:id="19" w:name="_Health_and_safety"/>
      <w:bookmarkEnd w:id="19"/>
      <w:r w:rsidRPr="00A73F38">
        <w:rPr>
          <w:b w:val="0"/>
        </w:rPr>
        <w:t>Health and safety</w:t>
      </w:r>
    </w:p>
    <w:p w:rsidR="00241682" w:rsidRPr="00A73F38" w:rsidRDefault="00241682" w:rsidP="006C12C0">
      <w:pPr>
        <w:pStyle w:val="TSB-Level1Numbers"/>
      </w:pPr>
      <w:r w:rsidRPr="00A73F38">
        <w:t xml:space="preserve">This section of the policy will be enacted in conjunction with the school’s </w:t>
      </w:r>
      <w:r w:rsidRPr="00A73F38">
        <w:rPr>
          <w:bCs/>
        </w:rPr>
        <w:t>Health and Safety Policy</w:t>
      </w:r>
      <w:r w:rsidRPr="00A73F38">
        <w:t>.</w:t>
      </w:r>
    </w:p>
    <w:p w:rsidR="00506406" w:rsidRPr="00A73F38" w:rsidRDefault="00506406" w:rsidP="006C12C0">
      <w:pPr>
        <w:pStyle w:val="TSB-Level1Numbers"/>
      </w:pPr>
      <w:r w:rsidRPr="00A73F38">
        <w:t xml:space="preserve">Teaching staff and </w:t>
      </w:r>
      <w:r w:rsidRPr="00A73F38">
        <w:rPr>
          <w:bCs/>
        </w:rPr>
        <w:t>ICT technicians</w:t>
      </w:r>
      <w:r w:rsidRPr="00A73F38">
        <w:t xml:space="preserve"> will ensure pupils are shown how to use the necessary equipment and technology safely and correctly prior to the period of remote </w:t>
      </w:r>
      <w:r w:rsidR="00794E61" w:rsidRPr="00A73F38">
        <w:t>learning</w:t>
      </w:r>
      <w:r w:rsidRPr="00A73F38">
        <w:t>.</w:t>
      </w:r>
    </w:p>
    <w:p w:rsidR="00224677" w:rsidRPr="00A73F38" w:rsidRDefault="00E678F6" w:rsidP="006C12C0">
      <w:pPr>
        <w:pStyle w:val="TSB-Level1Numbers"/>
      </w:pPr>
      <w:r w:rsidRPr="00A73F38">
        <w:t xml:space="preserve">If using electronic devices during remote learning, pupils will be encouraged to take a </w:t>
      </w:r>
      <w:r w:rsidR="007D587C" w:rsidRPr="00A73F38">
        <w:rPr>
          <w:bCs/>
        </w:rPr>
        <w:t>five-minute</w:t>
      </w:r>
      <w:r w:rsidRPr="00A73F38">
        <w:t xml:space="preserve"> screen break every</w:t>
      </w:r>
      <w:r w:rsidR="00A73F38">
        <w:t xml:space="preserve"> </w:t>
      </w:r>
      <w:r w:rsidR="00794E61" w:rsidRPr="00A73F38">
        <w:rPr>
          <w:bCs/>
        </w:rPr>
        <w:t>two</w:t>
      </w:r>
      <w:r w:rsidR="00A73F38">
        <w:rPr>
          <w:bCs/>
        </w:rPr>
        <w:t xml:space="preserve"> </w:t>
      </w:r>
      <w:r w:rsidRPr="00A73F38">
        <w:rPr>
          <w:bCs/>
        </w:rPr>
        <w:t>hour</w:t>
      </w:r>
      <w:r w:rsidR="00794E61" w:rsidRPr="00A73F38">
        <w:rPr>
          <w:bCs/>
        </w:rPr>
        <w:t>s</w:t>
      </w:r>
      <w:r w:rsidRPr="00A73F38">
        <w:t xml:space="preserve">. </w:t>
      </w:r>
    </w:p>
    <w:p w:rsidR="00D435F3" w:rsidRDefault="00D435F3" w:rsidP="006C12C0">
      <w:pPr>
        <w:pStyle w:val="TSB-Level1Numbers"/>
      </w:pPr>
      <w:r w:rsidRPr="00A73F38">
        <w:t xml:space="preserve">Screen break frequency will be adjusted </w:t>
      </w:r>
      <w:r w:rsidR="00794E61" w:rsidRPr="00A73F38">
        <w:t xml:space="preserve">to </w:t>
      </w:r>
      <w:r w:rsidR="006A449D" w:rsidRPr="00A73F38">
        <w:rPr>
          <w:bCs/>
        </w:rPr>
        <w:t>five</w:t>
      </w:r>
      <w:r w:rsidR="00A73F38">
        <w:rPr>
          <w:bCs/>
        </w:rPr>
        <w:t xml:space="preserve"> </w:t>
      </w:r>
      <w:r w:rsidR="00794E61" w:rsidRPr="00A73F38">
        <w:rPr>
          <w:bCs/>
        </w:rPr>
        <w:t>minutes</w:t>
      </w:r>
      <w:r w:rsidR="00A73F38">
        <w:rPr>
          <w:bCs/>
        </w:rPr>
        <w:t xml:space="preserve"> </w:t>
      </w:r>
      <w:r w:rsidR="00794E61" w:rsidRPr="00A73F38">
        <w:t xml:space="preserve">every </w:t>
      </w:r>
      <w:r w:rsidR="00794E61" w:rsidRPr="00A73F38">
        <w:rPr>
          <w:bCs/>
        </w:rPr>
        <w:t>hour</w:t>
      </w:r>
      <w:r w:rsidR="00A73F38">
        <w:rPr>
          <w:bCs/>
        </w:rPr>
        <w:t xml:space="preserve"> </w:t>
      </w:r>
      <w:r w:rsidRPr="00A73F38">
        <w:t xml:space="preserve">for younger pupils or pupils with medical conditions who require more frequent </w:t>
      </w:r>
      <w:r>
        <w:t>screen breaks.</w:t>
      </w:r>
    </w:p>
    <w:p w:rsidR="00E678F6" w:rsidRPr="00224677" w:rsidRDefault="002D3A21" w:rsidP="006C12C0">
      <w:pPr>
        <w:pStyle w:val="TSB-Level1Numbers"/>
        <w:ind w:left="1424" w:hanging="431"/>
      </w:pPr>
      <w:r w:rsidRPr="002D3A21">
        <w:t xml:space="preserve">If any incidents or near-misses occur in a </w:t>
      </w:r>
      <w:r>
        <w:t xml:space="preserve">pupil’s </w:t>
      </w:r>
      <w:r w:rsidRPr="002D3A21">
        <w:t>home, the</w:t>
      </w:r>
      <w:r>
        <w:t>y or their parents</w:t>
      </w:r>
      <w:r w:rsidRPr="002D3A21">
        <w:t xml:space="preserve"> are required to report these to the </w:t>
      </w:r>
      <w:r w:rsidRPr="00A73F38">
        <w:rPr>
          <w:bCs/>
        </w:rPr>
        <w:t>health and safety officer</w:t>
      </w:r>
      <w:r w:rsidR="00A73F38" w:rsidRPr="00A73F38">
        <w:rPr>
          <w:bCs/>
        </w:rPr>
        <w:t xml:space="preserve"> </w:t>
      </w:r>
      <w:r w:rsidRPr="00A73F38">
        <w:t xml:space="preserve">or </w:t>
      </w:r>
      <w:r>
        <w:t xml:space="preserve">other relevant member of staff </w:t>
      </w:r>
      <w:r w:rsidRPr="002D3A21">
        <w:t>immediately so that appropriate action can be taken.</w:t>
      </w:r>
    </w:p>
    <w:p w:rsidR="00575C85" w:rsidRDefault="00575C85" w:rsidP="006C12C0">
      <w:pPr>
        <w:pStyle w:val="Heading10"/>
      </w:pPr>
      <w:bookmarkStart w:id="20" w:name="_School_day_and"/>
      <w:bookmarkEnd w:id="20"/>
      <w:r>
        <w:t>School day and absence</w:t>
      </w:r>
    </w:p>
    <w:p w:rsidR="00224677" w:rsidRPr="00A73F38" w:rsidRDefault="00BB3986" w:rsidP="006C12C0">
      <w:pPr>
        <w:pStyle w:val="TSB-Level1Numbers"/>
      </w:pPr>
      <w:bookmarkStart w:id="21" w:name="Arrival"/>
      <w:bookmarkEnd w:id="21"/>
      <w:r>
        <w:t>Pupils will be pres</w:t>
      </w:r>
      <w:r w:rsidR="00BF26EA">
        <w:t xml:space="preserve">ent for remote </w:t>
      </w:r>
      <w:r w:rsidR="00BF26EA" w:rsidRPr="00A73F38">
        <w:t>learning</w:t>
      </w:r>
      <w:r w:rsidRPr="00A73F38">
        <w:t xml:space="preserve"> by </w:t>
      </w:r>
      <w:r w:rsidRPr="00A73F38">
        <w:rPr>
          <w:bCs/>
        </w:rPr>
        <w:t>9:00am</w:t>
      </w:r>
      <w:r w:rsidR="00924924">
        <w:rPr>
          <w:bCs/>
        </w:rPr>
        <w:t xml:space="preserve"> </w:t>
      </w:r>
      <w:r w:rsidR="00BF26EA" w:rsidRPr="00A73F38">
        <w:t>and cease their remote learning at</w:t>
      </w:r>
      <w:r w:rsidR="00A73F38">
        <w:t xml:space="preserve"> </w:t>
      </w:r>
      <w:r w:rsidRPr="00A73F38">
        <w:rPr>
          <w:bCs/>
        </w:rPr>
        <w:t>3:</w:t>
      </w:r>
      <w:r w:rsidR="00BF26EA" w:rsidRPr="00A73F38">
        <w:rPr>
          <w:bCs/>
        </w:rPr>
        <w:t>3</w:t>
      </w:r>
      <w:r w:rsidRPr="00A73F38">
        <w:rPr>
          <w:bCs/>
        </w:rPr>
        <w:t>0pm</w:t>
      </w:r>
      <w:r w:rsidR="00A73F38">
        <w:rPr>
          <w:bCs/>
        </w:rPr>
        <w:t xml:space="preserve"> </w:t>
      </w:r>
      <w:r w:rsidRPr="00A73F38">
        <w:t xml:space="preserve">from </w:t>
      </w:r>
      <w:r w:rsidRPr="00A73F38">
        <w:rPr>
          <w:bCs/>
        </w:rPr>
        <w:t>Monday</w:t>
      </w:r>
      <w:r w:rsidRPr="00A73F38">
        <w:t xml:space="preserve"> to </w:t>
      </w:r>
      <w:r w:rsidR="00924924">
        <w:rPr>
          <w:bCs/>
        </w:rPr>
        <w:t>Friday</w:t>
      </w:r>
      <w:r w:rsidR="00BF26EA" w:rsidRPr="00A73F38">
        <w:t xml:space="preserve">, with the exception of breaks and lunchtimes, as </w:t>
      </w:r>
      <w:r w:rsidR="00D518AC" w:rsidRPr="00A73F38">
        <w:t>outlined</w:t>
      </w:r>
      <w:r w:rsidR="00BF26EA" w:rsidRPr="00A73F38">
        <w:t xml:space="preserve"> in paragraph </w:t>
      </w:r>
      <w:r w:rsidR="00794E61" w:rsidRPr="00A73F38">
        <w:t>9</w:t>
      </w:r>
      <w:r w:rsidR="00BF26EA" w:rsidRPr="00A73F38">
        <w:t>.2.</w:t>
      </w:r>
    </w:p>
    <w:p w:rsidR="00BF26EA" w:rsidRPr="00A73F38" w:rsidRDefault="00BB3986" w:rsidP="006C12C0">
      <w:pPr>
        <w:pStyle w:val="TSB-Level1Numbers"/>
      </w:pPr>
      <w:bookmarkStart w:id="22" w:name="Breaks"/>
      <w:bookmarkEnd w:id="22"/>
      <w:r w:rsidRPr="00A73F38">
        <w:lastRenderedPageBreak/>
        <w:t>Break</w:t>
      </w:r>
      <w:r w:rsidR="00BF26EA" w:rsidRPr="00A73F38">
        <w:t>s and lunchtime</w:t>
      </w:r>
      <w:r w:rsidR="00D518AC" w:rsidRPr="00A73F38">
        <w:t>s</w:t>
      </w:r>
      <w:r w:rsidR="00BF26EA" w:rsidRPr="00A73F38">
        <w:t xml:space="preserve"> will take place at the following times each day:</w:t>
      </w:r>
    </w:p>
    <w:p w:rsidR="00BF26EA" w:rsidRPr="00A73F38" w:rsidRDefault="00BF26EA" w:rsidP="006C12C0">
      <w:pPr>
        <w:pStyle w:val="PolicyBullets"/>
        <w:jc w:val="both"/>
      </w:pPr>
      <w:r w:rsidRPr="00A73F38">
        <w:t xml:space="preserve">Morning break </w:t>
      </w:r>
      <w:r w:rsidR="00BB3986" w:rsidRPr="00A73F38">
        <w:t xml:space="preserve">will take place at </w:t>
      </w:r>
      <w:r w:rsidR="00BB3986" w:rsidRPr="00A73F38">
        <w:rPr>
          <w:bCs/>
        </w:rPr>
        <w:t>10:30am</w:t>
      </w:r>
      <w:r w:rsidR="00A73F38">
        <w:rPr>
          <w:bCs/>
        </w:rPr>
        <w:t xml:space="preserve"> </w:t>
      </w:r>
      <w:r w:rsidRPr="00A73F38">
        <w:t xml:space="preserve">until </w:t>
      </w:r>
      <w:r w:rsidRPr="00A73F38">
        <w:rPr>
          <w:bCs/>
        </w:rPr>
        <w:t>10:45am</w:t>
      </w:r>
      <w:r w:rsidRPr="00A73F38">
        <w:t>.</w:t>
      </w:r>
    </w:p>
    <w:p w:rsidR="00BB3986" w:rsidRPr="00A73F38" w:rsidRDefault="00BF26EA" w:rsidP="006C12C0">
      <w:pPr>
        <w:pStyle w:val="PolicyBullets"/>
        <w:jc w:val="both"/>
      </w:pPr>
      <w:r w:rsidRPr="00A73F38">
        <w:t>L</w:t>
      </w:r>
      <w:r w:rsidR="00BB3986" w:rsidRPr="00A73F38">
        <w:t xml:space="preserve">unchtime will take place between </w:t>
      </w:r>
      <w:r w:rsidRPr="00A73F38">
        <w:rPr>
          <w:bCs/>
        </w:rPr>
        <w:t>12:00pm</w:t>
      </w:r>
      <w:r w:rsidRPr="00A73F38">
        <w:t xml:space="preserve"> and </w:t>
      </w:r>
      <w:r w:rsidRPr="00A73F38">
        <w:rPr>
          <w:bCs/>
        </w:rPr>
        <w:t>12:45pm</w:t>
      </w:r>
      <w:r w:rsidRPr="00A73F38">
        <w:t xml:space="preserve">. </w:t>
      </w:r>
    </w:p>
    <w:p w:rsidR="00BF26EA" w:rsidRPr="00A73F38" w:rsidRDefault="00BF26EA" w:rsidP="006C12C0">
      <w:pPr>
        <w:pStyle w:val="PolicyBullets"/>
        <w:jc w:val="both"/>
      </w:pPr>
      <w:r w:rsidRPr="00A73F38">
        <w:t xml:space="preserve">Afternoon break will take place at </w:t>
      </w:r>
      <w:r w:rsidRPr="00A73F38">
        <w:rPr>
          <w:bCs/>
        </w:rPr>
        <w:t>2:00pm</w:t>
      </w:r>
      <w:r w:rsidR="00A73F38">
        <w:rPr>
          <w:bCs/>
        </w:rPr>
        <w:t xml:space="preserve"> </w:t>
      </w:r>
      <w:r w:rsidRPr="00A73F38">
        <w:t xml:space="preserve">until </w:t>
      </w:r>
      <w:r w:rsidRPr="00A73F38">
        <w:rPr>
          <w:bCs/>
        </w:rPr>
        <w:t>2:15pm</w:t>
      </w:r>
      <w:r w:rsidRPr="00A73F38">
        <w:t>.</w:t>
      </w:r>
    </w:p>
    <w:p w:rsidR="00BF26EA" w:rsidRPr="00A73F38" w:rsidRDefault="00BF26EA" w:rsidP="006C12C0">
      <w:pPr>
        <w:pStyle w:val="PolicyBullets"/>
        <w:numPr>
          <w:ilvl w:val="0"/>
          <w:numId w:val="0"/>
        </w:numPr>
        <w:ind w:left="1565"/>
        <w:jc w:val="both"/>
      </w:pPr>
    </w:p>
    <w:p w:rsidR="00BF26EA" w:rsidRPr="00A73F38" w:rsidRDefault="00BF26EA" w:rsidP="006C12C0">
      <w:pPr>
        <w:pStyle w:val="TSB-Level1Numbers"/>
      </w:pPr>
      <w:r w:rsidRPr="00A73F38">
        <w:t xml:space="preserve">Pupils are not expected to do schoolwork during the times outlined in paragraph </w:t>
      </w:r>
      <w:r w:rsidR="00DE50ED" w:rsidRPr="00A73F38">
        <w:t>9</w:t>
      </w:r>
      <w:r w:rsidRPr="00A73F38">
        <w:t>.2.</w:t>
      </w:r>
    </w:p>
    <w:p w:rsidR="00D518AC" w:rsidRPr="00A73F38" w:rsidRDefault="00D518AC" w:rsidP="006C12C0">
      <w:pPr>
        <w:pStyle w:val="TSB-Level1Numbers"/>
      </w:pPr>
      <w:r w:rsidRPr="00A73F38">
        <w:t xml:space="preserve">Pupils with SEND or </w:t>
      </w:r>
      <w:r w:rsidR="006A449D" w:rsidRPr="00A73F38">
        <w:t>additional</w:t>
      </w:r>
      <w:r w:rsidRPr="00A73F38">
        <w:t xml:space="preserve"> medical conditions </w:t>
      </w:r>
      <w:r w:rsidR="006A449D" w:rsidRPr="00A73F38">
        <w:t xml:space="preserve">who </w:t>
      </w:r>
      <w:r w:rsidRPr="00A73F38">
        <w:t>require</w:t>
      </w:r>
      <w:r w:rsidR="005D5DF7" w:rsidRPr="00A73F38">
        <w:t xml:space="preserve"> m</w:t>
      </w:r>
      <w:r w:rsidRPr="00A73F38">
        <w:t>ore regular breaks</w:t>
      </w:r>
      <w:r w:rsidR="002E1E2A" w:rsidRPr="00A73F38">
        <w:t>, e.g. sensory breaks,</w:t>
      </w:r>
      <w:r w:rsidRPr="00A73F38">
        <w:t xml:space="preserve"> are not </w:t>
      </w:r>
      <w:r w:rsidR="00794E61" w:rsidRPr="00A73F38">
        <w:t>expected</w:t>
      </w:r>
      <w:r w:rsidRPr="00A73F38">
        <w:t xml:space="preserve"> to do schoolwork during their breaks.</w:t>
      </w:r>
    </w:p>
    <w:p w:rsidR="00E678F6" w:rsidRPr="00A73F38" w:rsidRDefault="00E678F6" w:rsidP="006C12C0">
      <w:pPr>
        <w:pStyle w:val="TSB-Level1Numbers"/>
      </w:pPr>
      <w:r w:rsidRPr="00A73F38">
        <w:t xml:space="preserve">Pupils who are unwell </w:t>
      </w:r>
      <w:r w:rsidR="00EF5B76" w:rsidRPr="00A73F38">
        <w:t>are</w:t>
      </w:r>
      <w:r w:rsidRPr="00A73F38">
        <w:t xml:space="preserve"> not expected to be present for remote working until they are well enough to do so.</w:t>
      </w:r>
    </w:p>
    <w:p w:rsidR="00E678F6" w:rsidRPr="00A73F38" w:rsidRDefault="00E678F6" w:rsidP="006C12C0">
      <w:pPr>
        <w:pStyle w:val="TSB-Level1Numbers"/>
      </w:pPr>
      <w:bookmarkStart w:id="23" w:name="Absence"/>
      <w:bookmarkEnd w:id="23"/>
      <w:r w:rsidRPr="00A73F38">
        <w:t>Parents will inform the</w:t>
      </w:r>
      <w:r w:rsidR="00D37C3E" w:rsidRPr="00A73F38">
        <w:t xml:space="preserve">ir </w:t>
      </w:r>
      <w:r w:rsidR="00D37C3E" w:rsidRPr="00A73F38">
        <w:rPr>
          <w:bCs/>
        </w:rPr>
        <w:t>child’s</w:t>
      </w:r>
      <w:r w:rsidR="00A73F38">
        <w:rPr>
          <w:bCs/>
        </w:rPr>
        <w:t xml:space="preserve"> </w:t>
      </w:r>
      <w:r w:rsidR="00D37C3E" w:rsidRPr="00A73F38">
        <w:rPr>
          <w:bCs/>
        </w:rPr>
        <w:t>teacher</w:t>
      </w:r>
      <w:r w:rsidRPr="00A73F38">
        <w:t xml:space="preserve"> no later than </w:t>
      </w:r>
      <w:r w:rsidRPr="00A73F38">
        <w:rPr>
          <w:bCs/>
        </w:rPr>
        <w:t>8:30am</w:t>
      </w:r>
      <w:r w:rsidRPr="00A73F38">
        <w:t xml:space="preserve"> if their child is unwell</w:t>
      </w:r>
      <w:r w:rsidR="00794E61" w:rsidRPr="00A73F38">
        <w:t>.</w:t>
      </w:r>
    </w:p>
    <w:p w:rsidR="00E678F6" w:rsidRPr="00A73F38" w:rsidRDefault="00E678F6" w:rsidP="006C12C0">
      <w:pPr>
        <w:pStyle w:val="TSB-Level1Numbers"/>
      </w:pPr>
      <w:r w:rsidRPr="00A73F38">
        <w:t xml:space="preserve">The school will monitor absence and lateness in line with the </w:t>
      </w:r>
      <w:r w:rsidRPr="00A73F38">
        <w:rPr>
          <w:bCs/>
        </w:rPr>
        <w:t>Attendance Policy</w:t>
      </w:r>
      <w:r w:rsidRPr="00A73F38">
        <w:t>.</w:t>
      </w:r>
    </w:p>
    <w:p w:rsidR="009A0C49" w:rsidRPr="00A73F38" w:rsidRDefault="00575C85" w:rsidP="006C12C0">
      <w:pPr>
        <w:pStyle w:val="Heading10"/>
        <w:rPr>
          <w:b w:val="0"/>
        </w:rPr>
      </w:pPr>
      <w:bookmarkStart w:id="24" w:name="_Communication"/>
      <w:bookmarkEnd w:id="24"/>
      <w:r w:rsidRPr="00A73F38">
        <w:rPr>
          <w:b w:val="0"/>
        </w:rPr>
        <w:t>Communication</w:t>
      </w:r>
    </w:p>
    <w:p w:rsidR="00D435F3" w:rsidRDefault="00D435F3" w:rsidP="006C12C0">
      <w:pPr>
        <w:pStyle w:val="TSB-Level1Numbers"/>
      </w:pPr>
      <w:r>
        <w:t>The school will ensure adequate channels of communication are arranged in the event of an emergency.</w:t>
      </w:r>
    </w:p>
    <w:p w:rsidR="00C25C47" w:rsidRPr="00A73F38" w:rsidRDefault="00C25C47" w:rsidP="006C12C0">
      <w:pPr>
        <w:pStyle w:val="TSB-Level1Numbers"/>
      </w:pPr>
      <w:r w:rsidRPr="00A73F38">
        <w:t xml:space="preserve">The school will communicate with parents via </w:t>
      </w:r>
      <w:r w:rsidRPr="00A73F38">
        <w:rPr>
          <w:bCs/>
        </w:rPr>
        <w:t>letter</w:t>
      </w:r>
      <w:r w:rsidR="00A73F38" w:rsidRPr="00A73F38">
        <w:rPr>
          <w:bCs/>
        </w:rPr>
        <w:t xml:space="preserve"> </w:t>
      </w:r>
      <w:r w:rsidR="00157F90" w:rsidRPr="00A73F38">
        <w:t xml:space="preserve">and the </w:t>
      </w:r>
      <w:r w:rsidR="00157F90" w:rsidRPr="00A73F38">
        <w:rPr>
          <w:bCs/>
        </w:rPr>
        <w:t>school website</w:t>
      </w:r>
      <w:r w:rsidR="00A73F38">
        <w:rPr>
          <w:bCs/>
        </w:rPr>
        <w:t xml:space="preserve"> </w:t>
      </w:r>
      <w:r w:rsidRPr="00A73F38">
        <w:t>about remote learning arrangements as soon as possible.</w:t>
      </w:r>
    </w:p>
    <w:p w:rsidR="00AB4108" w:rsidRPr="00A73F38" w:rsidRDefault="00AB4108" w:rsidP="006C12C0">
      <w:pPr>
        <w:pStyle w:val="TSB-Level1Numbers"/>
      </w:pPr>
      <w:r w:rsidRPr="00A73F38">
        <w:t xml:space="preserve">The </w:t>
      </w:r>
      <w:r w:rsidRPr="00A73F38">
        <w:rPr>
          <w:bCs/>
        </w:rPr>
        <w:t>headteacher</w:t>
      </w:r>
      <w:r w:rsidRPr="00A73F38">
        <w:t xml:space="preserve"> will communicate with staff as soon as possible via </w:t>
      </w:r>
      <w:r w:rsidRPr="00A73F38">
        <w:rPr>
          <w:bCs/>
        </w:rPr>
        <w:t xml:space="preserve">email </w:t>
      </w:r>
      <w:r w:rsidRPr="00A73F38">
        <w:t xml:space="preserve">about </w:t>
      </w:r>
      <w:r w:rsidR="00794E61" w:rsidRPr="00A73F38">
        <w:t xml:space="preserve">any </w:t>
      </w:r>
      <w:r w:rsidRPr="00A73F38">
        <w:t xml:space="preserve">remote </w:t>
      </w:r>
      <w:r w:rsidR="00794E61" w:rsidRPr="00A73F38">
        <w:t>learning</w:t>
      </w:r>
      <w:r w:rsidRPr="00A73F38">
        <w:t xml:space="preserve"> arrangements.</w:t>
      </w:r>
    </w:p>
    <w:p w:rsidR="00AB4108" w:rsidRPr="00A73F38" w:rsidRDefault="00AB4108" w:rsidP="006C12C0">
      <w:pPr>
        <w:pStyle w:val="TSB-Level1Numbers"/>
      </w:pPr>
      <w:r w:rsidRPr="00A73F38">
        <w:t>Members of staff involved in remote teaching will ensure they have a working mobile device that is available to take phone calls during their agreed working hours.</w:t>
      </w:r>
    </w:p>
    <w:p w:rsidR="000C75AE" w:rsidRPr="00A73F38" w:rsidRDefault="000C75AE" w:rsidP="006C12C0">
      <w:pPr>
        <w:pStyle w:val="TSB-Level1Numbers"/>
        <w:ind w:left="1424" w:hanging="431"/>
      </w:pPr>
      <w:r w:rsidRPr="00A73F38">
        <w:t>The school understands that pupils learning remotely have the right to privacy out-of-hours and should be able to separate their school and home lives</w:t>
      </w:r>
      <w:r w:rsidR="003436AA" w:rsidRPr="00A73F38">
        <w:t xml:space="preserve"> – </w:t>
      </w:r>
      <w:r w:rsidRPr="00A73F38">
        <w:t>communication is only permitted during school hours.</w:t>
      </w:r>
    </w:p>
    <w:p w:rsidR="00224677" w:rsidRPr="00A73F38" w:rsidRDefault="00586921" w:rsidP="006C12C0">
      <w:pPr>
        <w:pStyle w:val="TSB-Level1Numbers"/>
      </w:pPr>
      <w:r w:rsidRPr="00A73F38">
        <w:t xml:space="preserve">Members of staff will have contact with their line manager </w:t>
      </w:r>
      <w:r w:rsidRPr="00A73F38">
        <w:rPr>
          <w:bCs/>
        </w:rPr>
        <w:t>once</w:t>
      </w:r>
      <w:r w:rsidRPr="00A73F38">
        <w:t xml:space="preserve"> per </w:t>
      </w:r>
      <w:r w:rsidRPr="00A73F38">
        <w:rPr>
          <w:bCs/>
        </w:rPr>
        <w:t>week</w:t>
      </w:r>
      <w:r w:rsidRPr="00A73F38">
        <w:t>.</w:t>
      </w:r>
    </w:p>
    <w:p w:rsidR="00BA6250" w:rsidRPr="00A73F38" w:rsidRDefault="00BA6250" w:rsidP="006C12C0">
      <w:pPr>
        <w:pStyle w:val="TSB-Level1Numbers"/>
      </w:pPr>
      <w:r w:rsidRPr="00A73F38">
        <w:t xml:space="preserve">As much as possible, all communication with pupils and their parents will take place within </w:t>
      </w:r>
      <w:r w:rsidR="009D1421" w:rsidRPr="00A73F38">
        <w:t xml:space="preserve">the school hours outlined in </w:t>
      </w:r>
      <w:hyperlink w:anchor="_School_day_and" w:history="1">
        <w:r w:rsidR="009D1421" w:rsidRPr="00A73F38">
          <w:rPr>
            <w:rStyle w:val="Hyperlink"/>
            <w:color w:val="auto"/>
            <w:u w:val="none"/>
          </w:rPr>
          <w:t>section 9</w:t>
        </w:r>
      </w:hyperlink>
      <w:r w:rsidRPr="00A73F38">
        <w:t>.</w:t>
      </w:r>
    </w:p>
    <w:p w:rsidR="00586921" w:rsidRPr="00A73F38" w:rsidRDefault="009A0C49" w:rsidP="006C12C0">
      <w:pPr>
        <w:pStyle w:val="TSB-Level1Numbers"/>
      </w:pPr>
      <w:r>
        <w:t xml:space="preserve">Pupils will have </w:t>
      </w:r>
      <w:r w:rsidR="00794E61">
        <w:t xml:space="preserve">verbal </w:t>
      </w:r>
      <w:r>
        <w:t xml:space="preserve">contact with a member of </w:t>
      </w:r>
      <w:r w:rsidRPr="00A73F38">
        <w:t>teaching staff</w:t>
      </w:r>
      <w:r w:rsidR="00794E61" w:rsidRPr="00A73F38">
        <w:t xml:space="preserve"> at least</w:t>
      </w:r>
      <w:r w:rsidR="00A73F38" w:rsidRPr="00A73F38">
        <w:t xml:space="preserve"> </w:t>
      </w:r>
      <w:r w:rsidRPr="00A73F38">
        <w:rPr>
          <w:bCs/>
        </w:rPr>
        <w:t>once</w:t>
      </w:r>
      <w:r w:rsidRPr="00A73F38">
        <w:t xml:space="preserve"> per </w:t>
      </w:r>
      <w:r w:rsidRPr="00A73F38">
        <w:rPr>
          <w:bCs/>
        </w:rPr>
        <w:t>week</w:t>
      </w:r>
      <w:r w:rsidRPr="00A73F38">
        <w:t xml:space="preserve"> via </w:t>
      </w:r>
      <w:r w:rsidR="00794E61" w:rsidRPr="00A73F38">
        <w:rPr>
          <w:bCs/>
        </w:rPr>
        <w:t xml:space="preserve">group </w:t>
      </w:r>
      <w:r w:rsidRPr="00A73F38">
        <w:rPr>
          <w:bCs/>
        </w:rPr>
        <w:t>phone call</w:t>
      </w:r>
      <w:r w:rsidRPr="00A73F38">
        <w:t>.</w:t>
      </w:r>
    </w:p>
    <w:p w:rsidR="009A0C49" w:rsidRPr="00A73F38" w:rsidRDefault="009A0C49" w:rsidP="006C12C0">
      <w:pPr>
        <w:pStyle w:val="TSB-Level1Numbers"/>
      </w:pPr>
      <w:r w:rsidRPr="00A73F38">
        <w:t xml:space="preserve">Parents and pupils will inform the relevant member of staff </w:t>
      </w:r>
      <w:r w:rsidR="00794E61" w:rsidRPr="00A73F38">
        <w:t xml:space="preserve">as soon as possible </w:t>
      </w:r>
      <w:r w:rsidRPr="00A73F38">
        <w:t>if school</w:t>
      </w:r>
      <w:r w:rsidR="00A73F38" w:rsidRPr="00A73F38">
        <w:t xml:space="preserve"> </w:t>
      </w:r>
      <w:r w:rsidRPr="00A73F38">
        <w:t>work</w:t>
      </w:r>
      <w:r w:rsidR="00A73F38" w:rsidRPr="00A73F38">
        <w:t xml:space="preserve"> </w:t>
      </w:r>
      <w:r w:rsidRPr="00A73F38">
        <w:t>cannot be completed.</w:t>
      </w:r>
    </w:p>
    <w:p w:rsidR="009A0C49" w:rsidRPr="00A73F38" w:rsidRDefault="009A0C49" w:rsidP="006C12C0">
      <w:pPr>
        <w:pStyle w:val="TSB-Level1Numbers"/>
      </w:pPr>
      <w:r w:rsidRPr="00A73F38">
        <w:lastRenderedPageBreak/>
        <w:t xml:space="preserve">Issues with remote learning or data protection </w:t>
      </w:r>
      <w:r w:rsidR="003436AA" w:rsidRPr="00A73F38">
        <w:t>will be</w:t>
      </w:r>
      <w:r w:rsidR="00A73F38" w:rsidRPr="00A73F38">
        <w:t xml:space="preserve"> </w:t>
      </w:r>
      <w:r w:rsidRPr="00A73F38">
        <w:t>communicated to the</w:t>
      </w:r>
      <w:r w:rsidR="00A73F38" w:rsidRPr="00A73F38">
        <w:t xml:space="preserve"> </w:t>
      </w:r>
      <w:r w:rsidR="007611F7" w:rsidRPr="00A73F38">
        <w:rPr>
          <w:bCs/>
        </w:rPr>
        <w:t>pupils’ teacher</w:t>
      </w:r>
      <w:r w:rsidR="00A73F38" w:rsidRPr="00A73F38">
        <w:rPr>
          <w:bCs/>
        </w:rPr>
        <w:t xml:space="preserve"> </w:t>
      </w:r>
      <w:r w:rsidRPr="00A73F38">
        <w:t xml:space="preserve">as soon as possible so they can investigate </w:t>
      </w:r>
      <w:r w:rsidR="003436AA" w:rsidRPr="00A73F38">
        <w:t xml:space="preserve">and resolve the </w:t>
      </w:r>
      <w:r w:rsidR="007611F7" w:rsidRPr="00A73F38">
        <w:t>issue.</w:t>
      </w:r>
    </w:p>
    <w:p w:rsidR="00C25C47" w:rsidRPr="00A73F38" w:rsidRDefault="009A0C49" w:rsidP="006C12C0">
      <w:pPr>
        <w:pStyle w:val="TSB-Level1Numbers"/>
      </w:pPr>
      <w:r w:rsidRPr="00A73F38">
        <w:t xml:space="preserve">The </w:t>
      </w:r>
      <w:r w:rsidR="007611F7" w:rsidRPr="00A73F38">
        <w:rPr>
          <w:bCs/>
        </w:rPr>
        <w:t>pupils’ teacher</w:t>
      </w:r>
      <w:r w:rsidR="00A73F38">
        <w:rPr>
          <w:bCs/>
        </w:rPr>
        <w:t xml:space="preserve"> </w:t>
      </w:r>
      <w:r w:rsidRPr="00A73F38">
        <w:t>will keep parents and pupils informed of any changes to the remote learning arrangements or the schoolwork set.</w:t>
      </w:r>
    </w:p>
    <w:p w:rsidR="00506406" w:rsidRPr="00A73F38" w:rsidRDefault="00506406" w:rsidP="006C12C0">
      <w:pPr>
        <w:pStyle w:val="TSB-Level1Numbers"/>
      </w:pPr>
      <w:r w:rsidRPr="00A73F38">
        <w:t xml:space="preserve">The </w:t>
      </w:r>
      <w:r w:rsidRPr="00A73F38">
        <w:rPr>
          <w:bCs/>
        </w:rPr>
        <w:t>headteacher</w:t>
      </w:r>
      <w:r w:rsidRPr="00A73F38">
        <w:t xml:space="preserve"> will review the effectiveness of communication on a </w:t>
      </w:r>
      <w:r w:rsidRPr="00A73F38">
        <w:rPr>
          <w:bCs/>
        </w:rPr>
        <w:t>weekly</w:t>
      </w:r>
      <w:r w:rsidRPr="00A73F38">
        <w:t xml:space="preserve"> basis and ensure measures are put in place to address gaps or weaknesses in communication.</w:t>
      </w:r>
    </w:p>
    <w:p w:rsidR="00575C85" w:rsidRPr="00A73F38" w:rsidRDefault="00575C85" w:rsidP="006C12C0">
      <w:pPr>
        <w:pStyle w:val="Heading10"/>
      </w:pPr>
      <w:bookmarkStart w:id="25" w:name="_Monitoring_and_review"/>
      <w:bookmarkEnd w:id="25"/>
      <w:r w:rsidRPr="00A73F38">
        <w:t>Monitoring and review</w:t>
      </w:r>
    </w:p>
    <w:p w:rsidR="002D3A21" w:rsidRPr="00A73F38" w:rsidRDefault="002D3A21" w:rsidP="006C12C0">
      <w:pPr>
        <w:pStyle w:val="TSB-Level1Numbers"/>
        <w:ind w:left="1418" w:hanging="432"/>
      </w:pPr>
      <w:r w:rsidRPr="00A73F38">
        <w:t xml:space="preserve">This policy will be reviewed on an </w:t>
      </w:r>
      <w:r w:rsidRPr="00A73F38">
        <w:rPr>
          <w:bCs/>
        </w:rPr>
        <w:t>annual</w:t>
      </w:r>
      <w:r w:rsidRPr="00A73F38">
        <w:t xml:space="preserve"> basis by the </w:t>
      </w:r>
      <w:r w:rsidRPr="00A73F38">
        <w:rPr>
          <w:bCs/>
        </w:rPr>
        <w:t>headteacher</w:t>
      </w:r>
      <w:r w:rsidRPr="00A73F38">
        <w:t>.</w:t>
      </w:r>
    </w:p>
    <w:p w:rsidR="005D5DF7" w:rsidRPr="00A73F38" w:rsidRDefault="002D3A21" w:rsidP="006C12C0">
      <w:pPr>
        <w:pStyle w:val="TSB-Level1Numbers"/>
        <w:ind w:left="1424" w:hanging="431"/>
      </w:pPr>
      <w:r w:rsidRPr="00A73F38">
        <w:t>Any changes to this policy will be communicated to all members of staff</w:t>
      </w:r>
      <w:r w:rsidR="00D37C3E" w:rsidRPr="00A73F38">
        <w:t xml:space="preserve"> and other stakeholders</w:t>
      </w:r>
      <w:r w:rsidRPr="00A73F38">
        <w:t>.</w:t>
      </w:r>
    </w:p>
    <w:p w:rsidR="0016046D" w:rsidRPr="00D2609F" w:rsidRDefault="003436AA" w:rsidP="006C12C0">
      <w:pPr>
        <w:pStyle w:val="TSB-Level1Numbers"/>
        <w:tabs>
          <w:tab w:val="left" w:pos="3735"/>
        </w:tabs>
        <w:ind w:left="1424" w:hanging="431"/>
        <w:rPr>
          <w:rFonts w:asciiTheme="minorHAnsi" w:hAnsiTheme="minorHAnsi"/>
        </w:rPr>
      </w:pPr>
      <w:bookmarkStart w:id="26" w:name="_Definition"/>
      <w:bookmarkEnd w:id="26"/>
      <w:r>
        <w:t xml:space="preserve">The next scheduled review date for this policy is </w:t>
      </w:r>
      <w:r w:rsidR="00A73F38">
        <w:rPr>
          <w:bCs/>
        </w:rPr>
        <w:t>September 202</w:t>
      </w:r>
      <w:r w:rsidR="00924924">
        <w:rPr>
          <w:bCs/>
        </w:rPr>
        <w:t>5</w:t>
      </w:r>
      <w:bookmarkStart w:id="27" w:name="_GoBack"/>
      <w:bookmarkEnd w:id="27"/>
      <w:r w:rsidR="00171D78" w:rsidRPr="00171D78">
        <w:t>.</w:t>
      </w:r>
    </w:p>
    <w:p w:rsidR="00136EC0" w:rsidRDefault="00FE79EC" w:rsidP="006C12C0">
      <w:pPr>
        <w:rPr>
          <w:rFonts w:asciiTheme="minorHAnsi" w:hAnsiTheme="minorHAnsi"/>
        </w:rPr>
        <w:sectPr w:rsidR="00136EC0" w:rsidSect="00D2609F">
          <w:headerReference w:type="default" r:id="rId10"/>
          <w:headerReference w:type="first" r:id="rId11"/>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pPr>
      <w:r>
        <w:rPr>
          <w:rFonts w:asciiTheme="minorHAnsi" w:hAnsiTheme="minorHAnsi"/>
        </w:rPr>
        <w:br w:type="page"/>
      </w:r>
    </w:p>
    <w:p w:rsidR="00D2609F" w:rsidRDefault="00C70488" w:rsidP="006C12C0">
      <w:pPr>
        <w:rPr>
          <w:b/>
          <w:bCs/>
          <w:sz w:val="28"/>
          <w:szCs w:val="28"/>
        </w:rPr>
      </w:pPr>
      <w:bookmarkStart w:id="28" w:name="remote"/>
      <w:r w:rsidRPr="00C70488">
        <w:rPr>
          <w:b/>
          <w:bCs/>
          <w:sz w:val="28"/>
          <w:szCs w:val="28"/>
        </w:rPr>
        <w:lastRenderedPageBreak/>
        <w:t>Remote Learning During the Coronavirus (COVID-19) Pandemic</w:t>
      </w:r>
    </w:p>
    <w:bookmarkEnd w:id="28"/>
    <w:p w:rsidR="00C70488" w:rsidRDefault="006D312A" w:rsidP="006C12C0">
      <w:pPr>
        <w:jc w:val="both"/>
      </w:pPr>
      <w:r w:rsidRPr="006D312A">
        <w:t xml:space="preserve">Within the ever-changing circumstances we are currently living through, we </w:t>
      </w:r>
      <w:r w:rsidR="00A9338C">
        <w:t>must</w:t>
      </w:r>
      <w:r w:rsidRPr="006D312A">
        <w:t xml:space="preserve"> be prepared for local </w:t>
      </w:r>
      <w:r w:rsidR="00264827">
        <w:t>restrictions</w:t>
      </w:r>
      <w:r w:rsidRPr="006D312A">
        <w:t>. I</w:t>
      </w:r>
      <w:r w:rsidR="00264827">
        <w:t>f local restrictions apply</w:t>
      </w:r>
      <w:r>
        <w:t>, the school will implement provision for remote learning</w:t>
      </w:r>
      <w:r w:rsidR="007D2F6B">
        <w:t xml:space="preserve"> to ensure</w:t>
      </w:r>
      <w:r>
        <w:t xml:space="preserve"> pupils never miss out on education. We will ensure that our curriculum </w:t>
      </w:r>
      <w:r w:rsidR="000D2BFC">
        <w:t xml:space="preserve">is inclusive and accessible to all. This policy annex outlines </w:t>
      </w:r>
      <w:r w:rsidR="00264827">
        <w:t>additional measures that will be implemented for delivering remote learning during the pandemic</w:t>
      </w:r>
      <w:r w:rsidR="000D2BFC">
        <w:t xml:space="preserve">. </w:t>
      </w:r>
    </w:p>
    <w:p w:rsidR="00340AA1" w:rsidRPr="00340AA1" w:rsidRDefault="00340AA1" w:rsidP="006C12C0">
      <w:pPr>
        <w:pStyle w:val="PolicyLevel3"/>
        <w:numPr>
          <w:ilvl w:val="0"/>
          <w:numId w:val="40"/>
        </w:numPr>
        <w:ind w:left="284"/>
        <w:jc w:val="both"/>
        <w:rPr>
          <w:b/>
          <w:bCs/>
          <w:sz w:val="22"/>
          <w:szCs w:val="22"/>
        </w:rPr>
      </w:pPr>
      <w:r>
        <w:rPr>
          <w:b/>
          <w:bCs/>
          <w:szCs w:val="28"/>
        </w:rPr>
        <w:t>Legal framework</w:t>
      </w:r>
    </w:p>
    <w:p w:rsidR="00894E04" w:rsidRDefault="00894E04" w:rsidP="006C12C0">
      <w:pPr>
        <w:pStyle w:val="TSB-Level2Numbers"/>
        <w:numPr>
          <w:ilvl w:val="1"/>
          <w:numId w:val="40"/>
        </w:numPr>
        <w:ind w:left="1418" w:hanging="425"/>
        <w:jc w:val="both"/>
      </w:pPr>
      <w:r>
        <w:t>This policy has due regard to all relevant legislation</w:t>
      </w:r>
      <w:r w:rsidR="00C002C2">
        <w:t xml:space="preserve">, </w:t>
      </w:r>
      <w:r>
        <w:t xml:space="preserve">statutory </w:t>
      </w:r>
      <w:r w:rsidR="00C002C2">
        <w:t xml:space="preserve">and good practice </w:t>
      </w:r>
      <w:r>
        <w:t>guidance including, but not limited to, the following:</w:t>
      </w:r>
    </w:p>
    <w:p w:rsidR="00894E04" w:rsidRPr="00894E04" w:rsidRDefault="00894E04" w:rsidP="006C12C0">
      <w:pPr>
        <w:pStyle w:val="TSB-PolicyBullets"/>
        <w:jc w:val="both"/>
      </w:pPr>
      <w:r w:rsidRPr="00894E04">
        <w:t>DfE (2020) ‘Safeguarding and remote education during coronavirus (COVID-19)’</w:t>
      </w:r>
    </w:p>
    <w:p w:rsidR="00894E04" w:rsidRDefault="00894E04" w:rsidP="006C12C0">
      <w:pPr>
        <w:pStyle w:val="TSB-PolicyBullets"/>
        <w:jc w:val="both"/>
      </w:pPr>
      <w:r w:rsidRPr="009414AB">
        <w:t>DfE (2020) ‘Adapting teaching practice for remote education’</w:t>
      </w:r>
    </w:p>
    <w:p w:rsidR="00340AA1" w:rsidRDefault="00894E04" w:rsidP="006C12C0">
      <w:pPr>
        <w:pStyle w:val="TSB-PolicyBullets"/>
        <w:jc w:val="both"/>
      </w:pPr>
      <w:r w:rsidRPr="00894E04">
        <w:t>DfE (2020) ‘Guidance for full opening: schools’</w:t>
      </w:r>
    </w:p>
    <w:p w:rsidR="001F084F" w:rsidRDefault="00927663" w:rsidP="006C12C0">
      <w:pPr>
        <w:pStyle w:val="TSB-PolicyBullets"/>
        <w:jc w:val="both"/>
      </w:pPr>
      <w:r>
        <w:t>DfE (2020) ‘</w:t>
      </w:r>
      <w:r w:rsidRPr="00927663">
        <w:t>Get help with technology during coronavirus (COVID-19)</w:t>
      </w:r>
      <w:r>
        <w:t>’</w:t>
      </w:r>
    </w:p>
    <w:p w:rsidR="00927663" w:rsidRDefault="00927663" w:rsidP="006C12C0">
      <w:pPr>
        <w:pStyle w:val="TSB-PolicyBullets"/>
        <w:jc w:val="both"/>
      </w:pPr>
      <w:r>
        <w:t>DfE (2020) ‘</w:t>
      </w:r>
      <w:r w:rsidRPr="00927663">
        <w:t>Get laptops and tablets for children who cannot attend school due to coronavirus (COVID-19)</w:t>
      </w:r>
      <w:r>
        <w:t>’</w:t>
      </w:r>
    </w:p>
    <w:p w:rsidR="00BD0EBE" w:rsidRDefault="00BD0EBE" w:rsidP="006C12C0">
      <w:pPr>
        <w:pStyle w:val="TSB-PolicyBullets"/>
        <w:jc w:val="both"/>
      </w:pPr>
      <w:r>
        <w:rPr>
          <w:b/>
          <w:bCs/>
          <w:color w:val="347186"/>
        </w:rPr>
        <w:t xml:space="preserve">[New] </w:t>
      </w:r>
      <w:r>
        <w:t>DfE (2020) ‘How schools can plan for tier 2 local restrictions’</w:t>
      </w:r>
    </w:p>
    <w:p w:rsidR="00927663" w:rsidRDefault="00927663" w:rsidP="006C12C0">
      <w:pPr>
        <w:pStyle w:val="TSB-PolicyBullets"/>
        <w:jc w:val="both"/>
      </w:pPr>
      <w:r>
        <w:t>DfE (2020) ‘</w:t>
      </w:r>
      <w:r w:rsidRPr="00927663">
        <w:t>Laptops, tablets and 4G wireless routers provided during coronavirus (COVID-19)</w:t>
      </w:r>
      <w:r>
        <w:t>’</w:t>
      </w:r>
    </w:p>
    <w:p w:rsidR="00BD0EBE" w:rsidRPr="00340AA1" w:rsidRDefault="00BD0EBE" w:rsidP="006C12C0">
      <w:pPr>
        <w:pStyle w:val="TSB-PolicyBullets"/>
        <w:jc w:val="both"/>
      </w:pPr>
      <w:r>
        <w:rPr>
          <w:b/>
          <w:bCs/>
          <w:color w:val="347186"/>
        </w:rPr>
        <w:t xml:space="preserve">[New] </w:t>
      </w:r>
      <w:r>
        <w:t xml:space="preserve">Department of Health &amp; Social Care (2020) ‘COVID-19 contain framework: a guide for local decision makers’ </w:t>
      </w:r>
    </w:p>
    <w:p w:rsidR="00C137C5" w:rsidRPr="00C137C5" w:rsidRDefault="000D2BFC" w:rsidP="006C12C0">
      <w:pPr>
        <w:pStyle w:val="PolicyLevel3"/>
        <w:numPr>
          <w:ilvl w:val="0"/>
          <w:numId w:val="40"/>
        </w:numPr>
        <w:ind w:left="284"/>
        <w:jc w:val="both"/>
        <w:rPr>
          <w:b/>
          <w:bCs/>
          <w:sz w:val="22"/>
          <w:szCs w:val="22"/>
        </w:rPr>
      </w:pPr>
      <w:r w:rsidRPr="000D2BFC">
        <w:rPr>
          <w:b/>
          <w:bCs/>
        </w:rPr>
        <w:t>Contingency planning</w:t>
      </w:r>
    </w:p>
    <w:p w:rsidR="00596C3A" w:rsidRDefault="00596C3A" w:rsidP="006C12C0">
      <w:pPr>
        <w:pStyle w:val="TSB-Level1Numbers"/>
        <w:numPr>
          <w:ilvl w:val="1"/>
          <w:numId w:val="40"/>
        </w:numPr>
        <w:ind w:left="1418" w:hanging="425"/>
      </w:pPr>
      <w:r>
        <w:t>The school will work closely with the LA to ensure the premises is C</w:t>
      </w:r>
      <w:r w:rsidR="00136EC0">
        <w:t>OVID</w:t>
      </w:r>
      <w:r>
        <w:t xml:space="preserve">-secure, and will complete all necessary risk assessments – results of the opening risk assessment will be published on the school’s website. </w:t>
      </w:r>
    </w:p>
    <w:p w:rsidR="00596C3A" w:rsidRDefault="00596C3A" w:rsidP="006C12C0">
      <w:pPr>
        <w:pStyle w:val="TSB-Level1Numbers"/>
        <w:numPr>
          <w:ilvl w:val="1"/>
          <w:numId w:val="40"/>
        </w:numPr>
        <w:ind w:left="1418" w:hanging="425"/>
      </w:pPr>
      <w:r>
        <w:t xml:space="preserve">The school will work closely with the </w:t>
      </w:r>
      <w:r w:rsidR="00020DFD">
        <w:t xml:space="preserve">local </w:t>
      </w:r>
      <w:r>
        <w:t xml:space="preserve">health protection team when </w:t>
      </w:r>
      <w:r w:rsidR="00264827">
        <w:t>local restrictions apply</w:t>
      </w:r>
      <w:r>
        <w:t xml:space="preserve"> and implement the provisions set within their contingency plan. </w:t>
      </w:r>
    </w:p>
    <w:p w:rsidR="00596C3A" w:rsidRDefault="00596C3A" w:rsidP="006C12C0">
      <w:pPr>
        <w:pStyle w:val="TSB-Level1Numbers"/>
        <w:numPr>
          <w:ilvl w:val="1"/>
          <w:numId w:val="40"/>
        </w:numPr>
        <w:ind w:left="1418" w:hanging="425"/>
      </w:pPr>
      <w:r>
        <w:t xml:space="preserve">The school will communicate </w:t>
      </w:r>
      <w:r w:rsidR="00020DFD">
        <w:t xml:space="preserve">its </w:t>
      </w:r>
      <w:r w:rsidR="00264827">
        <w:t xml:space="preserve">contingency </w:t>
      </w:r>
      <w:r>
        <w:t>plan</w:t>
      </w:r>
      <w:r w:rsidR="00264827">
        <w:t>s</w:t>
      </w:r>
      <w:r>
        <w:t xml:space="preserve"> for </w:t>
      </w:r>
      <w:r w:rsidR="00264827">
        <w:t>local restrictions</w:t>
      </w:r>
      <w:r>
        <w:t xml:space="preserve"> with parents, including whether it will remain open to vulnerable pupils and children of critical workers, or if remote working will be applicable for all. </w:t>
      </w:r>
    </w:p>
    <w:p w:rsidR="00596C3A" w:rsidRDefault="00596C3A" w:rsidP="006C12C0">
      <w:pPr>
        <w:pStyle w:val="TSB-Level1Numbers"/>
        <w:numPr>
          <w:ilvl w:val="1"/>
          <w:numId w:val="40"/>
        </w:numPr>
        <w:ind w:left="1418" w:hanging="425"/>
      </w:pPr>
      <w:r>
        <w:t xml:space="preserve">If </w:t>
      </w:r>
      <w:r w:rsidR="00264827">
        <w:t>local restrictions are</w:t>
      </w:r>
      <w:r w:rsidR="0057058A">
        <w:t xml:space="preserve"> </w:t>
      </w:r>
      <w:r>
        <w:rPr>
          <w:b/>
          <w:bCs/>
        </w:rPr>
        <w:t xml:space="preserve">not </w:t>
      </w:r>
      <w:r w:rsidR="00264827">
        <w:t>applied</w:t>
      </w:r>
      <w:r>
        <w:t>, but a single class or ‘bubble’ need</w:t>
      </w:r>
      <w:r w:rsidR="00136EC0">
        <w:t>s</w:t>
      </w:r>
      <w:r>
        <w:t xml:space="preserve"> to self-isolate, the school will </w:t>
      </w:r>
      <w:r w:rsidR="00C002C2">
        <w:t xml:space="preserve">immediately </w:t>
      </w:r>
      <w:r>
        <w:t xml:space="preserve">implement remote learning for that group. </w:t>
      </w:r>
    </w:p>
    <w:p w:rsidR="00755F48" w:rsidRDefault="00BD0EBE" w:rsidP="006C12C0">
      <w:pPr>
        <w:pStyle w:val="TSB-Level1Numbers"/>
        <w:numPr>
          <w:ilvl w:val="1"/>
          <w:numId w:val="40"/>
        </w:numPr>
        <w:ind w:left="1418" w:hanging="425"/>
      </w:pPr>
      <w:r w:rsidRPr="00CE05E0">
        <w:t>The level of</w:t>
      </w:r>
      <w:r w:rsidR="0057058A">
        <w:t xml:space="preserve"> </w:t>
      </w:r>
      <w:r>
        <w:t>r</w:t>
      </w:r>
      <w:r w:rsidR="00755F48">
        <w:t xml:space="preserve">emote learning provision </w:t>
      </w:r>
      <w:r>
        <w:t xml:space="preserve">required </w:t>
      </w:r>
      <w:r w:rsidR="00755F48">
        <w:t xml:space="preserve">will be based on the government’s four tiers of local restrictions. </w:t>
      </w:r>
      <w:r w:rsidR="00755F48" w:rsidRPr="00755F48">
        <w:t xml:space="preserve">Where there are no local restrictions in place, </w:t>
      </w:r>
      <w:r w:rsidR="00755F48">
        <w:t>the school will continue</w:t>
      </w:r>
      <w:r w:rsidR="00755F48" w:rsidRPr="00755F48">
        <w:t xml:space="preserve"> to remain fully open to all, and these tiers </w:t>
      </w:r>
      <w:r w:rsidR="00755F48">
        <w:t>will</w:t>
      </w:r>
      <w:r w:rsidR="00755F48" w:rsidRPr="00755F48">
        <w:t xml:space="preserve"> not apply.</w:t>
      </w:r>
    </w:p>
    <w:p w:rsidR="00461A99" w:rsidRPr="00CE05E0" w:rsidRDefault="00461A99" w:rsidP="00CE05E0">
      <w:pPr>
        <w:pStyle w:val="TSB-Level1Numbers"/>
        <w:numPr>
          <w:ilvl w:val="0"/>
          <w:numId w:val="0"/>
        </w:numPr>
        <w:ind w:left="1418"/>
        <w:rPr>
          <w:b/>
          <w:bCs/>
        </w:rPr>
      </w:pPr>
      <w:r>
        <w:rPr>
          <w:b/>
          <w:bCs/>
        </w:rPr>
        <w:lastRenderedPageBreak/>
        <w:t>Tier 1 local restrictions</w:t>
      </w:r>
    </w:p>
    <w:p w:rsidR="00461A99" w:rsidRDefault="00461A99" w:rsidP="006C12C0">
      <w:pPr>
        <w:pStyle w:val="TSB-Level1Numbers"/>
        <w:numPr>
          <w:ilvl w:val="1"/>
          <w:numId w:val="40"/>
        </w:numPr>
        <w:ind w:left="1418" w:hanging="425"/>
      </w:pPr>
      <w:r>
        <w:t xml:space="preserve">The school will remain open if </w:t>
      </w:r>
      <w:r w:rsidR="00264827">
        <w:t>t</w:t>
      </w:r>
      <w:r>
        <w:t>ier 1 restrictions are in place, and remote learning will not be provided at this time.</w:t>
      </w:r>
    </w:p>
    <w:p w:rsidR="00461A99" w:rsidRPr="00CE05E0" w:rsidRDefault="00461A99" w:rsidP="00CE05E0">
      <w:pPr>
        <w:pStyle w:val="TSB-Level1Numbers"/>
        <w:numPr>
          <w:ilvl w:val="0"/>
          <w:numId w:val="0"/>
        </w:numPr>
        <w:ind w:left="1418"/>
        <w:rPr>
          <w:b/>
          <w:bCs/>
        </w:rPr>
      </w:pPr>
      <w:r>
        <w:rPr>
          <w:b/>
          <w:bCs/>
        </w:rPr>
        <w:t>Tier 2 local restrictions</w:t>
      </w:r>
    </w:p>
    <w:p w:rsidR="00461A99" w:rsidRDefault="00780FCB" w:rsidP="006C12C0">
      <w:pPr>
        <w:pStyle w:val="TSB-Level1Numbers"/>
        <w:numPr>
          <w:ilvl w:val="1"/>
          <w:numId w:val="40"/>
        </w:numPr>
        <w:ind w:left="1418" w:hanging="425"/>
      </w:pPr>
      <w:bookmarkStart w:id="29" w:name="_Hlk51160575"/>
      <w:r>
        <w:t xml:space="preserve">The school will remain open if </w:t>
      </w:r>
      <w:r w:rsidR="00264827">
        <w:t>t</w:t>
      </w:r>
      <w:r>
        <w:t>ier 2 restrictions are in place, and remote learning will not be provided at this time.</w:t>
      </w:r>
      <w:bookmarkEnd w:id="29"/>
    </w:p>
    <w:p w:rsidR="00DC7839" w:rsidRPr="00D21F6B" w:rsidRDefault="00DC7839" w:rsidP="006C12C0">
      <w:pPr>
        <w:pStyle w:val="TSB-Level1Numbers"/>
        <w:numPr>
          <w:ilvl w:val="0"/>
          <w:numId w:val="0"/>
        </w:numPr>
        <w:ind w:left="1480" w:hanging="482"/>
        <w:rPr>
          <w:b/>
          <w:bCs/>
        </w:rPr>
      </w:pPr>
      <w:r w:rsidRPr="00D21F6B">
        <w:rPr>
          <w:b/>
          <w:bCs/>
        </w:rPr>
        <w:t>Tier 3 local restrictions</w:t>
      </w:r>
    </w:p>
    <w:p w:rsidR="00DC7839" w:rsidRDefault="00D21F6B" w:rsidP="006C12C0">
      <w:pPr>
        <w:pStyle w:val="TSB-Level1Numbers"/>
        <w:numPr>
          <w:ilvl w:val="0"/>
          <w:numId w:val="0"/>
        </w:numPr>
        <w:ind w:left="1480" w:hanging="482"/>
      </w:pPr>
      <w:r>
        <w:t xml:space="preserve">2.11 </w:t>
      </w:r>
      <w:r w:rsidR="00755F48">
        <w:t xml:space="preserve">The school will remain open if </w:t>
      </w:r>
      <w:r w:rsidR="00264827">
        <w:t>t</w:t>
      </w:r>
      <w:r w:rsidR="00755F48">
        <w:t>ier 3 restrictions are in place, and remote learning will not be provided at this time.</w:t>
      </w:r>
    </w:p>
    <w:p w:rsidR="00755F48" w:rsidRPr="00CE05E0" w:rsidRDefault="00755F48" w:rsidP="006C12C0">
      <w:pPr>
        <w:pStyle w:val="TSB-Level1Numbers"/>
        <w:numPr>
          <w:ilvl w:val="0"/>
          <w:numId w:val="0"/>
        </w:numPr>
        <w:ind w:left="1480" w:hanging="482"/>
        <w:rPr>
          <w:b/>
          <w:bCs/>
        </w:rPr>
      </w:pPr>
      <w:r>
        <w:t>2.</w:t>
      </w:r>
      <w:r>
        <w:rPr>
          <w:b/>
          <w:bCs/>
          <w:color w:val="347186"/>
        </w:rPr>
        <w:t xml:space="preserve"> </w:t>
      </w:r>
      <w:r w:rsidRPr="00CE05E0">
        <w:rPr>
          <w:b/>
          <w:bCs/>
        </w:rPr>
        <w:t>Tier 4 local restrictions</w:t>
      </w:r>
    </w:p>
    <w:p w:rsidR="00755F48" w:rsidRPr="00D21F6B" w:rsidRDefault="00755F48" w:rsidP="006C12C0">
      <w:pPr>
        <w:pStyle w:val="TSB-Level1Numbers"/>
        <w:numPr>
          <w:ilvl w:val="0"/>
          <w:numId w:val="0"/>
        </w:numPr>
        <w:ind w:left="1480" w:hanging="482"/>
      </w:pPr>
      <w:r>
        <w:t xml:space="preserve">2.14 </w:t>
      </w:r>
      <w:r w:rsidRPr="00755F48">
        <w:t>The school will limit on-site attendance to just vulnerable children and young people. All other pupils will receive remote education in line with section 3 of this appendix.</w:t>
      </w:r>
    </w:p>
    <w:p w:rsidR="000D2BFC" w:rsidRDefault="00596C3A" w:rsidP="006C12C0">
      <w:pPr>
        <w:pStyle w:val="PolicyLevel3"/>
        <w:numPr>
          <w:ilvl w:val="0"/>
          <w:numId w:val="40"/>
        </w:numPr>
        <w:ind w:left="284"/>
        <w:jc w:val="both"/>
        <w:rPr>
          <w:b/>
          <w:bCs/>
          <w:sz w:val="22"/>
          <w:szCs w:val="22"/>
        </w:rPr>
      </w:pPr>
      <w:r>
        <w:rPr>
          <w:b/>
          <w:bCs/>
        </w:rPr>
        <w:t xml:space="preserve">Teaching and learning </w:t>
      </w:r>
    </w:p>
    <w:p w:rsidR="00C137C5" w:rsidRDefault="00C96B27" w:rsidP="006C12C0">
      <w:pPr>
        <w:pStyle w:val="TSB-Level1Numbers"/>
        <w:numPr>
          <w:ilvl w:val="1"/>
          <w:numId w:val="40"/>
        </w:numPr>
        <w:ind w:left="1418" w:hanging="425"/>
      </w:pPr>
      <w:r>
        <w:t>All pupils will have access to high</w:t>
      </w:r>
      <w:r w:rsidR="00C002C2">
        <w:t>-</w:t>
      </w:r>
      <w:r>
        <w:t xml:space="preserve">quality education when remote working. </w:t>
      </w:r>
    </w:p>
    <w:p w:rsidR="00C96B27" w:rsidRDefault="00C96B27" w:rsidP="006C12C0">
      <w:pPr>
        <w:pStyle w:val="TSB-Level1Numbers"/>
        <w:numPr>
          <w:ilvl w:val="1"/>
          <w:numId w:val="40"/>
        </w:numPr>
        <w:ind w:left="1418" w:hanging="425"/>
      </w:pPr>
      <w:r>
        <w:t>The school will use a range of teaching methods to cater for all different learning styles, this includes:</w:t>
      </w:r>
      <w:r w:rsidR="0057058A">
        <w:t xml:space="preserve"> website materials, online learning, face to face teaching</w:t>
      </w:r>
    </w:p>
    <w:p w:rsidR="00C96B27" w:rsidRDefault="00C96B27" w:rsidP="006C12C0">
      <w:pPr>
        <w:pStyle w:val="TSB-Level1Numbers"/>
        <w:numPr>
          <w:ilvl w:val="1"/>
          <w:numId w:val="40"/>
        </w:numPr>
        <w:ind w:left="1418" w:hanging="425"/>
      </w:pPr>
      <w:r>
        <w:t>Teachers will ensure lessons are inclusive for all pupils and can be adapted to account for the needs of disadvantaged pupils and pupils with SEND.</w:t>
      </w:r>
    </w:p>
    <w:p w:rsidR="00C96B27" w:rsidRDefault="00C96B27" w:rsidP="006C12C0">
      <w:pPr>
        <w:pStyle w:val="TSB-Level1Numbers"/>
        <w:numPr>
          <w:ilvl w:val="1"/>
          <w:numId w:val="40"/>
        </w:numPr>
        <w:ind w:left="1418" w:hanging="425"/>
      </w:pPr>
      <w:r>
        <w:t>When teaching pupils who are working remotely, teachers will:</w:t>
      </w:r>
    </w:p>
    <w:p w:rsidR="00C96B27" w:rsidRDefault="00C96B27" w:rsidP="006C12C0">
      <w:pPr>
        <w:pStyle w:val="PolicyBullets"/>
        <w:jc w:val="both"/>
      </w:pPr>
      <w:r>
        <w:t>Set assignments so that pupils have meaningful and ambitious work each day.</w:t>
      </w:r>
    </w:p>
    <w:p w:rsidR="00C96B27" w:rsidRDefault="00C96B27" w:rsidP="006C12C0">
      <w:pPr>
        <w:pStyle w:val="PolicyBullets"/>
        <w:jc w:val="both"/>
      </w:pPr>
      <w:r>
        <w:t>Deliver a planned, coherent and well-sequenced curriculum which allows skills to be built incrementally.</w:t>
      </w:r>
    </w:p>
    <w:p w:rsidR="00C96B27" w:rsidRDefault="00C96B27" w:rsidP="006C12C0">
      <w:pPr>
        <w:pStyle w:val="PolicyBullets"/>
        <w:jc w:val="both"/>
      </w:pPr>
      <w:r>
        <w:t>Provide frequent, clear explanations of new content through high</w:t>
      </w:r>
      <w:r w:rsidR="00D614D9">
        <w:t>-</w:t>
      </w:r>
      <w:r>
        <w:t>quality curriculum resources, including through educational videos.</w:t>
      </w:r>
    </w:p>
    <w:p w:rsidR="00C96B27" w:rsidRDefault="00C96B27" w:rsidP="006C12C0">
      <w:pPr>
        <w:pStyle w:val="PolicyBullets"/>
        <w:jc w:val="both"/>
      </w:pPr>
      <w:r>
        <w:t>Assess progress by using questions and other suitable tasks and be clear on how regularly work will be checked.</w:t>
      </w:r>
    </w:p>
    <w:p w:rsidR="00C96B27" w:rsidRDefault="00C96B27" w:rsidP="006C12C0">
      <w:pPr>
        <w:pStyle w:val="PolicyBullets"/>
        <w:jc w:val="both"/>
      </w:pPr>
      <w:r>
        <w:t>Adjust the pace or difficulty of what is being taught in response to questions or assessments, including, where necessary, revising material or simplifying explanations to ensure pupils’ understanding</w:t>
      </w:r>
      <w:r w:rsidR="007E2567">
        <w:t>.</w:t>
      </w:r>
    </w:p>
    <w:p w:rsidR="00C96B27" w:rsidRDefault="007E2567" w:rsidP="006C12C0">
      <w:pPr>
        <w:pStyle w:val="PolicyBullets"/>
        <w:jc w:val="both"/>
      </w:pPr>
      <w:r>
        <w:t>P</w:t>
      </w:r>
      <w:r w:rsidR="00C96B27">
        <w:t>lan a programme that is of equivalent length to the core teaching pupils would receive in school, ideally including daily contact with teachers</w:t>
      </w:r>
      <w:r w:rsidR="00160266">
        <w:t>.</w:t>
      </w:r>
    </w:p>
    <w:p w:rsidR="00C96B27" w:rsidRDefault="007E2567" w:rsidP="006C12C0">
      <w:pPr>
        <w:pStyle w:val="TSB-Level1Numbers"/>
        <w:numPr>
          <w:ilvl w:val="1"/>
          <w:numId w:val="40"/>
        </w:numPr>
        <w:spacing w:before="240"/>
        <w:ind w:left="1418" w:hanging="425"/>
      </w:pPr>
      <w:r>
        <w:t xml:space="preserve">All provisions for remote learning will be subject to the class group’s </w:t>
      </w:r>
      <w:proofErr w:type="spellStart"/>
      <w:r>
        <w:t>age</w:t>
      </w:r>
      <w:r w:rsidR="00034AD7">
        <w:t>,</w:t>
      </w:r>
      <w:r>
        <w:t>ability</w:t>
      </w:r>
      <w:proofErr w:type="spellEnd"/>
      <w:r w:rsidR="00034AD7">
        <w:t xml:space="preserve"> and/or any SEND</w:t>
      </w:r>
      <w:r>
        <w:t xml:space="preserve">. </w:t>
      </w:r>
    </w:p>
    <w:p w:rsidR="00C96B27" w:rsidRDefault="00A12919" w:rsidP="006C12C0">
      <w:pPr>
        <w:pStyle w:val="TSB-Level1Numbers"/>
        <w:numPr>
          <w:ilvl w:val="1"/>
          <w:numId w:val="40"/>
        </w:numPr>
        <w:ind w:left="1418" w:hanging="425"/>
      </w:pPr>
      <w:r>
        <w:lastRenderedPageBreak/>
        <w:t xml:space="preserve">In exceptional circumstances, the school may reduce </w:t>
      </w:r>
      <w:r w:rsidR="00020DFD">
        <w:t xml:space="preserve">its </w:t>
      </w:r>
      <w:r>
        <w:t>curriculum offering to enable pupils to cope with the workload – th</w:t>
      </w:r>
      <w:r w:rsidR="00D1167C">
        <w:t xml:space="preserve">e </w:t>
      </w:r>
      <w:r w:rsidR="00D1167C" w:rsidRPr="00263738">
        <w:rPr>
          <w:bCs/>
          <w:u w:val="single"/>
        </w:rPr>
        <w:t>headteacher</w:t>
      </w:r>
      <w:r w:rsidR="00D1167C" w:rsidRPr="00263738">
        <w:t xml:space="preserve"> will </w:t>
      </w:r>
      <w:r w:rsidR="00D1167C">
        <w:t xml:space="preserve">assess this need, keeping pupils’ best interests in mind, and will not </w:t>
      </w:r>
      <w:r w:rsidR="00D614D9">
        <w:t>t</w:t>
      </w:r>
      <w:r w:rsidR="00D1167C">
        <w:t>ake the</w:t>
      </w:r>
      <w:r>
        <w:t xml:space="preserve"> decision lightly</w:t>
      </w:r>
      <w:r w:rsidR="00D1167C">
        <w:t xml:space="preserve">. </w:t>
      </w:r>
    </w:p>
    <w:p w:rsidR="00A12919" w:rsidRDefault="00020DFD" w:rsidP="006C12C0">
      <w:pPr>
        <w:pStyle w:val="TSB-Level1Numbers"/>
        <w:numPr>
          <w:ilvl w:val="1"/>
          <w:numId w:val="40"/>
        </w:numPr>
        <w:ind w:left="1418" w:hanging="425"/>
      </w:pPr>
      <w:r>
        <w:t>Teachers</w:t>
      </w:r>
      <w:r w:rsidR="00A12919">
        <w:t xml:space="preserve"> will </w:t>
      </w:r>
      <w:r>
        <w:t xml:space="preserve">continue to </w:t>
      </w:r>
      <w:r w:rsidR="00A12919">
        <w:t xml:space="preserve">make use of formative assessments throughout the academic year, e.g. quizzes. </w:t>
      </w:r>
    </w:p>
    <w:p w:rsidR="00131C61" w:rsidRDefault="00131C61" w:rsidP="006C12C0">
      <w:pPr>
        <w:pStyle w:val="TSB-Level1Numbers"/>
        <w:numPr>
          <w:ilvl w:val="1"/>
          <w:numId w:val="40"/>
        </w:numPr>
        <w:ind w:left="1418" w:hanging="425"/>
      </w:pPr>
      <w:r>
        <w:t xml:space="preserve">The school will utilise the support available through the DfE’s ‘Get help with technology during coronavirus (COVID-19)’ scheme. </w:t>
      </w:r>
    </w:p>
    <w:p w:rsidR="00131C61" w:rsidRDefault="00F56C01" w:rsidP="006C12C0">
      <w:pPr>
        <w:pStyle w:val="TSB-Level1Numbers"/>
        <w:numPr>
          <w:ilvl w:val="1"/>
          <w:numId w:val="40"/>
        </w:numPr>
        <w:ind w:left="1418" w:hanging="425"/>
      </w:pPr>
      <w:r>
        <w:t>Under the</w:t>
      </w:r>
      <w:r w:rsidR="008A5C10">
        <w:t xml:space="preserve"> scheme, the school </w:t>
      </w:r>
      <w:r>
        <w:t>can</w:t>
      </w:r>
      <w:r w:rsidR="008A5C10">
        <w:t xml:space="preserve"> order </w:t>
      </w:r>
      <w:r>
        <w:t xml:space="preserve">laptops, </w:t>
      </w:r>
      <w:proofErr w:type="spellStart"/>
      <w:r>
        <w:t>tabletsand</w:t>
      </w:r>
      <w:proofErr w:type="spellEnd"/>
      <w:r>
        <w:t xml:space="preserve"> 4G wireless routers </w:t>
      </w:r>
      <w:r w:rsidR="008A5C10">
        <w:t xml:space="preserve">to support the following groups of pupils if they do not have access to a digital device </w:t>
      </w:r>
      <w:r>
        <w:t xml:space="preserve">or the internet </w:t>
      </w:r>
      <w:r w:rsidR="008A5C10">
        <w:t>through other means:</w:t>
      </w:r>
    </w:p>
    <w:p w:rsidR="008A5C10" w:rsidRDefault="008A5C10" w:rsidP="006C12C0">
      <w:pPr>
        <w:pStyle w:val="TSB-PolicyBullets"/>
        <w:jc w:val="both"/>
      </w:pPr>
      <w:r>
        <w:t>Pupils in Years 3 to 11</w:t>
      </w:r>
    </w:p>
    <w:p w:rsidR="008A5C10" w:rsidRDefault="008A5C10" w:rsidP="006C12C0">
      <w:pPr>
        <w:pStyle w:val="TSB-PolicyBullets"/>
        <w:jc w:val="both"/>
      </w:pPr>
      <w:r>
        <w:t>Clinically extremely vulnerable children across all year groups who are shielding or self-isolating in line with government advice</w:t>
      </w:r>
    </w:p>
    <w:p w:rsidR="008A5C10" w:rsidRDefault="008A5C10" w:rsidP="006C12C0">
      <w:pPr>
        <w:pStyle w:val="TSB-PolicyBullets"/>
        <w:jc w:val="both"/>
      </w:pPr>
      <w:r>
        <w:t>Children in all year groups who are unable to access remote education whilst attending school on a hospital site</w:t>
      </w:r>
    </w:p>
    <w:p w:rsidR="00131C61" w:rsidRDefault="008A5C10" w:rsidP="006C12C0">
      <w:pPr>
        <w:pStyle w:val="TSB-Level1Numbers"/>
        <w:numPr>
          <w:ilvl w:val="1"/>
          <w:numId w:val="40"/>
        </w:numPr>
        <w:ind w:left="1418" w:hanging="425"/>
      </w:pPr>
      <w:r>
        <w:t>Before distributing devices, the school will ensure:</w:t>
      </w:r>
    </w:p>
    <w:p w:rsidR="008A5C10" w:rsidRDefault="008A5C10" w:rsidP="006C12C0">
      <w:pPr>
        <w:pStyle w:val="PolicyBullets"/>
        <w:jc w:val="both"/>
      </w:pPr>
      <w:r>
        <w:t>The devices are set up to access remote education.</w:t>
      </w:r>
    </w:p>
    <w:p w:rsidR="008A5C10" w:rsidRDefault="008A5C10" w:rsidP="006C12C0">
      <w:pPr>
        <w:pStyle w:val="PolicyBullets"/>
        <w:spacing w:after="240"/>
        <w:jc w:val="both"/>
      </w:pPr>
      <w:r>
        <w:t>Appropriate safeguarding controls and support are in place to help pupils and their families use the devices safely.</w:t>
      </w:r>
    </w:p>
    <w:p w:rsidR="00764665" w:rsidRDefault="00764665" w:rsidP="006C12C0">
      <w:pPr>
        <w:pStyle w:val="PolicyBullets"/>
        <w:numPr>
          <w:ilvl w:val="0"/>
          <w:numId w:val="0"/>
        </w:numPr>
        <w:spacing w:after="240"/>
        <w:ind w:left="1922"/>
        <w:jc w:val="both"/>
      </w:pPr>
    </w:p>
    <w:p w:rsidR="008A5C10" w:rsidRDefault="00F56C01" w:rsidP="006C12C0">
      <w:pPr>
        <w:pStyle w:val="PolicyBullets"/>
        <w:numPr>
          <w:ilvl w:val="1"/>
          <w:numId w:val="40"/>
        </w:numPr>
        <w:spacing w:before="240" w:after="240"/>
        <w:ind w:left="1418"/>
        <w:jc w:val="both"/>
      </w:pPr>
      <w:r>
        <w:t>Once devices are ready for collection, the school will either arrange for them to be collected by families from school or delivered to pupils’ homes, ensuring infection control measures are adhered to as part of this process.</w:t>
      </w:r>
    </w:p>
    <w:p w:rsidR="00A12919" w:rsidRPr="00263738" w:rsidRDefault="00A12919" w:rsidP="006C12C0">
      <w:pPr>
        <w:pStyle w:val="PolicyLevel3"/>
        <w:numPr>
          <w:ilvl w:val="0"/>
          <w:numId w:val="40"/>
        </w:numPr>
        <w:ind w:left="426" w:hanging="425"/>
        <w:jc w:val="both"/>
        <w:rPr>
          <w:bCs/>
        </w:rPr>
      </w:pPr>
      <w:r w:rsidRPr="00263738">
        <w:rPr>
          <w:bCs/>
        </w:rPr>
        <w:t>Returning to school</w:t>
      </w:r>
    </w:p>
    <w:p w:rsidR="00A12919" w:rsidRPr="00263738" w:rsidRDefault="00A12919" w:rsidP="006C12C0">
      <w:pPr>
        <w:pStyle w:val="PolicyLevel3"/>
        <w:numPr>
          <w:ilvl w:val="1"/>
          <w:numId w:val="40"/>
        </w:numPr>
        <w:ind w:left="1418" w:hanging="567"/>
        <w:jc w:val="both"/>
        <w:rPr>
          <w:sz w:val="22"/>
          <w:szCs w:val="24"/>
        </w:rPr>
      </w:pPr>
      <w:r w:rsidRPr="00263738">
        <w:rPr>
          <w:sz w:val="22"/>
          <w:szCs w:val="24"/>
        </w:rPr>
        <w:t xml:space="preserve">The </w:t>
      </w:r>
      <w:r w:rsidRPr="00263738">
        <w:rPr>
          <w:bCs/>
          <w:sz w:val="22"/>
          <w:szCs w:val="24"/>
        </w:rPr>
        <w:t>headteacher</w:t>
      </w:r>
      <w:r w:rsidRPr="00263738">
        <w:rPr>
          <w:sz w:val="22"/>
          <w:szCs w:val="24"/>
        </w:rPr>
        <w:t xml:space="preserve"> will work with the LA to ensure pupils only return to school when it is safe for them to do so. </w:t>
      </w:r>
    </w:p>
    <w:p w:rsidR="00A12919" w:rsidRPr="00263738" w:rsidRDefault="00A12919" w:rsidP="006C12C0">
      <w:pPr>
        <w:pStyle w:val="PolicyLevel3"/>
        <w:numPr>
          <w:ilvl w:val="1"/>
          <w:numId w:val="40"/>
        </w:numPr>
        <w:ind w:left="1418" w:hanging="567"/>
        <w:jc w:val="both"/>
        <w:rPr>
          <w:sz w:val="22"/>
          <w:szCs w:val="24"/>
        </w:rPr>
      </w:pPr>
      <w:r w:rsidRPr="00263738">
        <w:rPr>
          <w:sz w:val="22"/>
          <w:szCs w:val="24"/>
        </w:rPr>
        <w:t xml:space="preserve">After a period of </w:t>
      </w:r>
      <w:r w:rsidR="00B85BD9" w:rsidRPr="00263738">
        <w:rPr>
          <w:sz w:val="22"/>
          <w:szCs w:val="24"/>
        </w:rPr>
        <w:t>self-</w:t>
      </w:r>
      <w:r w:rsidRPr="00263738">
        <w:rPr>
          <w:sz w:val="22"/>
          <w:szCs w:val="24"/>
        </w:rPr>
        <w:t xml:space="preserve">isolation, or the lessening of local lockdown rules, the </w:t>
      </w:r>
      <w:r w:rsidRPr="00263738">
        <w:rPr>
          <w:bCs/>
          <w:sz w:val="22"/>
          <w:szCs w:val="24"/>
        </w:rPr>
        <w:t>headteacher</w:t>
      </w:r>
      <w:r w:rsidRPr="00263738">
        <w:rPr>
          <w:sz w:val="22"/>
          <w:szCs w:val="24"/>
        </w:rPr>
        <w:t xml:space="preserve"> will inform parents when their child will return to school. </w:t>
      </w:r>
    </w:p>
    <w:p w:rsidR="00A12919" w:rsidRDefault="00A12919" w:rsidP="006C12C0">
      <w:pPr>
        <w:pStyle w:val="PolicyLevel3"/>
        <w:numPr>
          <w:ilvl w:val="1"/>
          <w:numId w:val="40"/>
        </w:numPr>
        <w:ind w:left="1418" w:hanging="567"/>
        <w:jc w:val="both"/>
        <w:rPr>
          <w:sz w:val="22"/>
          <w:szCs w:val="24"/>
        </w:rPr>
      </w:pPr>
      <w:r w:rsidRPr="00263738">
        <w:rPr>
          <w:sz w:val="22"/>
          <w:szCs w:val="24"/>
        </w:rPr>
        <w:t xml:space="preserve">The </w:t>
      </w:r>
      <w:r w:rsidRPr="00263738">
        <w:rPr>
          <w:bCs/>
          <w:sz w:val="22"/>
          <w:szCs w:val="24"/>
        </w:rPr>
        <w:t>headteacher</w:t>
      </w:r>
      <w:r w:rsidRPr="00263738">
        <w:rPr>
          <w:sz w:val="22"/>
          <w:szCs w:val="24"/>
        </w:rPr>
        <w:t xml:space="preserve"> will listen to all concerns that parents may have about their child returning to school and will advise them of the measures in place to ensure the safety of their child</w:t>
      </w:r>
      <w:r w:rsidRPr="00A12919">
        <w:rPr>
          <w:sz w:val="22"/>
          <w:szCs w:val="24"/>
        </w:rPr>
        <w:t xml:space="preserve">. </w:t>
      </w:r>
    </w:p>
    <w:p w:rsidR="00020DFD" w:rsidRDefault="00020DFD" w:rsidP="006C12C0">
      <w:pPr>
        <w:pStyle w:val="PolicyLevel3"/>
        <w:numPr>
          <w:ilvl w:val="0"/>
          <w:numId w:val="40"/>
        </w:numPr>
        <w:ind w:left="426" w:hanging="425"/>
        <w:rPr>
          <w:b/>
          <w:bCs/>
        </w:rPr>
      </w:pPr>
      <w:r>
        <w:rPr>
          <w:b/>
          <w:bCs/>
        </w:rPr>
        <w:t>Monitoring and review</w:t>
      </w:r>
    </w:p>
    <w:p w:rsidR="00020DFD" w:rsidRDefault="00020DFD" w:rsidP="006C12C0">
      <w:pPr>
        <w:pStyle w:val="PolicyLevel3"/>
        <w:numPr>
          <w:ilvl w:val="1"/>
          <w:numId w:val="40"/>
        </w:numPr>
        <w:ind w:left="1418" w:hanging="567"/>
        <w:jc w:val="both"/>
        <w:rPr>
          <w:sz w:val="22"/>
          <w:szCs w:val="24"/>
        </w:rPr>
      </w:pPr>
      <w:r>
        <w:rPr>
          <w:sz w:val="22"/>
          <w:szCs w:val="24"/>
        </w:rPr>
        <w:t>This policy annex will be reviewed in line with any update</w:t>
      </w:r>
      <w:r w:rsidR="00D614D9">
        <w:rPr>
          <w:sz w:val="22"/>
          <w:szCs w:val="24"/>
        </w:rPr>
        <w:t>s</w:t>
      </w:r>
      <w:r>
        <w:rPr>
          <w:sz w:val="22"/>
          <w:szCs w:val="24"/>
        </w:rPr>
        <w:t xml:space="preserve"> to government guidance. </w:t>
      </w:r>
    </w:p>
    <w:p w:rsidR="00020DFD" w:rsidRPr="00A12919" w:rsidRDefault="00020DFD" w:rsidP="006C12C0">
      <w:pPr>
        <w:pStyle w:val="PolicyLevel3"/>
        <w:numPr>
          <w:ilvl w:val="1"/>
          <w:numId w:val="40"/>
        </w:numPr>
        <w:ind w:left="1418" w:hanging="567"/>
        <w:jc w:val="both"/>
        <w:rPr>
          <w:sz w:val="22"/>
          <w:szCs w:val="24"/>
        </w:rPr>
      </w:pPr>
      <w:r>
        <w:rPr>
          <w:sz w:val="22"/>
          <w:szCs w:val="24"/>
        </w:rPr>
        <w:t>All changes to the policy will be communicated to relevant members of the school community.</w:t>
      </w:r>
    </w:p>
    <w:sectPr w:rsidR="00020DFD" w:rsidRPr="00A12919" w:rsidSect="00136EC0">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00A8" w:rsidRDefault="000700A8" w:rsidP="00AD4155">
      <w:r>
        <w:separator/>
      </w:r>
    </w:p>
  </w:endnote>
  <w:endnote w:type="continuationSeparator" w:id="0">
    <w:p w:rsidR="000700A8" w:rsidRDefault="000700A8"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9A9D0933-D1F9-409C-9D03-9F303FA41FE7}"/>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00A8" w:rsidRDefault="000700A8" w:rsidP="00AD4155">
      <w:r>
        <w:separator/>
      </w:r>
    </w:p>
  </w:footnote>
  <w:footnote w:type="continuationSeparator" w:id="0">
    <w:p w:rsidR="000700A8" w:rsidRDefault="000700A8"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DD3" w:rsidRDefault="005D2DD3">
    <w:pPr>
      <w:pStyle w:val="Header"/>
    </w:pPr>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6009005</wp:posOffset>
              </wp:positionH>
              <wp:positionV relativeFrom="paragraph">
                <wp:posOffset>-346710</wp:posOffset>
              </wp:positionV>
              <wp:extent cx="651510" cy="28575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285750"/>
                      </a:xfrm>
                      <a:prstGeom prst="rect">
                        <a:avLst/>
                      </a:prstGeom>
                      <a:solidFill>
                        <a:srgbClr val="FFFFFF"/>
                      </a:solidFill>
                      <a:ln w="9525">
                        <a:noFill/>
                        <a:miter lim="800000"/>
                        <a:headEnd/>
                        <a:tailEnd/>
                      </a:ln>
                    </wps:spPr>
                    <wps:txbx>
                      <w:txbxContent>
                        <w:p w:rsidR="005D2DD3" w:rsidRPr="00935945" w:rsidRDefault="005D2DD3">
                          <w:pPr>
                            <w:rPr>
                              <w:color w:val="FFFFFF" w:themeColor="background1"/>
                              <w:sz w:val="8"/>
                            </w:rPr>
                          </w:pPr>
                          <w:bookmarkStart w:id="4" w:name="_Hlk512849464"/>
                          <w:bookmarkStart w:id="5" w:name="_Hlk512849465"/>
                          <w:r w:rsidRPr="00935945">
                            <w:rPr>
                              <w:color w:val="FFFFFF" w:themeColor="background1"/>
                              <w:sz w:val="8"/>
                            </w:rPr>
                            <w:t>Teal Salmon Butty</w:t>
                          </w:r>
                          <w:bookmarkEnd w:id="4"/>
                          <w:bookmarkEnd w:id="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73.15pt;margin-top:-27.3pt;width:51.3pt;height:22.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" stroked="f">
              <v:textbox style="mso-fit-shape-to-text:t">
                <w:txbxContent>
                  <w:p w:rsidR="005D2DD3" w:rsidRPr="00935945" w:rsidRDefault="005D2DD3">
                    <w:pPr>
                      <w:rPr>
                        <w:color w:val="FFFFFF" w:themeColor="background1"/>
                        <w:sz w:val="8"/>
                      </w:rPr>
                    </w:pPr>
                    <w:bookmarkStart w:id="7" w:name="_Hlk512849464"/>
                    <w:bookmarkStart w:id="8" w:name="_Hlk512849465"/>
                    <w:r w:rsidRPr="00935945">
                      <w:rPr>
                        <w:color w:val="FFFFFF" w:themeColor="background1"/>
                        <w:sz w:val="8"/>
                      </w:rPr>
                      <w:t>Teal Salmon Butty</w:t>
                    </w:r>
                    <w:bookmarkEnd w:id="7"/>
                    <w:bookmarkEnd w:id="8"/>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DD3" w:rsidRDefault="005D2D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DD3" w:rsidRDefault="005D2D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71F4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6F64DD9"/>
    <w:multiLevelType w:val="hybridMultilevel"/>
    <w:tmpl w:val="6ED0A7A8"/>
    <w:lvl w:ilvl="0" w:tplc="08090017">
      <w:start w:val="1"/>
      <w:numFmt w:val="lowerLetter"/>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3" w15:restartNumberingAfterBreak="0">
    <w:nsid w:val="0CE273BA"/>
    <w:multiLevelType w:val="hybridMultilevel"/>
    <w:tmpl w:val="F812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A6BAC"/>
    <w:multiLevelType w:val="hybridMultilevel"/>
    <w:tmpl w:val="E26CF050"/>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D5CD6"/>
    <w:multiLevelType w:val="hybridMultilevel"/>
    <w:tmpl w:val="1CB80F1A"/>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6" w15:restartNumberingAfterBreak="0">
    <w:nsid w:val="1BB94CC5"/>
    <w:multiLevelType w:val="hybridMultilevel"/>
    <w:tmpl w:val="5E16DBBC"/>
    <w:lvl w:ilvl="0" w:tplc="540CAB62">
      <w:start w:val="1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07587F"/>
    <w:multiLevelType w:val="hybridMultilevel"/>
    <w:tmpl w:val="A6C8BF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5B2484F"/>
    <w:multiLevelType w:val="hybridMultilevel"/>
    <w:tmpl w:val="70BC5A48"/>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9" w15:restartNumberingAfterBreak="0">
    <w:nsid w:val="25BD0E30"/>
    <w:multiLevelType w:val="hybridMultilevel"/>
    <w:tmpl w:val="FD5408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0E056A"/>
    <w:multiLevelType w:val="hybridMultilevel"/>
    <w:tmpl w:val="7188008E"/>
    <w:lvl w:ilvl="0" w:tplc="3EF001EE">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1" w15:restartNumberingAfterBreak="0">
    <w:nsid w:val="28B44733"/>
    <w:multiLevelType w:val="multilevel"/>
    <w:tmpl w:val="BF500FFC"/>
    <w:lvl w:ilvl="0">
      <w:start w:val="1"/>
      <w:numFmt w:val="decimal"/>
      <w:lvlText w:val="%1."/>
      <w:lvlJc w:val="left"/>
      <w:pPr>
        <w:ind w:left="1800" w:hanging="360"/>
      </w:pPr>
      <w:rPr>
        <w:rFonts w:hint="default"/>
        <w:sz w:val="28"/>
        <w:szCs w:val="28"/>
      </w:rPr>
    </w:lvl>
    <w:lvl w:ilvl="1">
      <w:start w:val="1"/>
      <w:numFmt w:val="decimal"/>
      <w:isLgl/>
      <w:lvlText w:val="%1.%2"/>
      <w:lvlJc w:val="center"/>
      <w:pPr>
        <w:ind w:left="1800" w:hanging="360"/>
      </w:pPr>
      <w:rPr>
        <w:rFonts w:hint="default"/>
        <w:b w:val="0"/>
        <w:bCs w:val="0"/>
        <w:sz w:val="22"/>
        <w:szCs w:val="24"/>
      </w:rPr>
    </w:lvl>
    <w:lvl w:ilvl="2">
      <w:start w:val="1"/>
      <w:numFmt w:val="bullet"/>
      <w:lvlText w:val=""/>
      <w:lvlJc w:val="left"/>
      <w:pPr>
        <w:ind w:left="2160" w:hanging="720"/>
      </w:pPr>
      <w:rPr>
        <w:rFonts w:ascii="Symbol" w:hAnsi="Symbol"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2" w15:restartNumberingAfterBreak="0">
    <w:nsid w:val="30642F2F"/>
    <w:multiLevelType w:val="hybridMultilevel"/>
    <w:tmpl w:val="BE38DADE"/>
    <w:lvl w:ilvl="0" w:tplc="2FB247B6">
      <w:start w:val="1"/>
      <w:numFmt w:val="upp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651360"/>
    <w:multiLevelType w:val="hybridMultilevel"/>
    <w:tmpl w:val="4C5CB6C4"/>
    <w:lvl w:ilvl="0" w:tplc="77C4F6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E71911"/>
    <w:multiLevelType w:val="hybridMultilevel"/>
    <w:tmpl w:val="06EE433A"/>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16E47EC"/>
    <w:multiLevelType w:val="hybridMultilevel"/>
    <w:tmpl w:val="D30294AA"/>
    <w:lvl w:ilvl="0" w:tplc="08090001">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16" w15:restartNumberingAfterBreak="0">
    <w:nsid w:val="438C22A1"/>
    <w:multiLevelType w:val="multilevel"/>
    <w:tmpl w:val="7C621AEA"/>
    <w:numStyleLink w:val="Style1"/>
  </w:abstractNum>
  <w:abstractNum w:abstractNumId="17" w15:restartNumberingAfterBreak="0">
    <w:nsid w:val="43E31399"/>
    <w:multiLevelType w:val="multilevel"/>
    <w:tmpl w:val="6D886E4C"/>
    <w:lvl w:ilvl="0">
      <w:start w:val="1"/>
      <w:numFmt w:val="decimal"/>
      <w:lvlText w:val="%1."/>
      <w:lvlJc w:val="left"/>
      <w:pPr>
        <w:ind w:left="644" w:hanging="360"/>
      </w:pPr>
      <w:rPr>
        <w:rFonts w:hint="default"/>
      </w:rPr>
    </w:lvl>
    <w:lvl w:ilvl="1">
      <w:start w:val="1"/>
      <w:numFmt w:val="decimal"/>
      <w:lvlText w:val="%1.%2."/>
      <w:lvlJc w:val="center"/>
      <w:pPr>
        <w:ind w:left="1424" w:hanging="432"/>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F6C245A"/>
    <w:multiLevelType w:val="hybridMultilevel"/>
    <w:tmpl w:val="12C8EA74"/>
    <w:lvl w:ilvl="0" w:tplc="E85C8E6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57A63EB"/>
    <w:multiLevelType w:val="hybridMultilevel"/>
    <w:tmpl w:val="3392C4D4"/>
    <w:lvl w:ilvl="0" w:tplc="8A86D79C">
      <w:start w:val="1"/>
      <w:numFmt w:val="bullet"/>
      <w:pStyle w:val="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21" w15:restartNumberingAfterBreak="0">
    <w:nsid w:val="5764565D"/>
    <w:multiLevelType w:val="hybridMultilevel"/>
    <w:tmpl w:val="E8DA70BE"/>
    <w:lvl w:ilvl="0" w:tplc="89A4CED2">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2" w15:restartNumberingAfterBreak="0">
    <w:nsid w:val="57A80EE8"/>
    <w:multiLevelType w:val="multilevel"/>
    <w:tmpl w:val="3692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A13E01"/>
    <w:multiLevelType w:val="hybridMultilevel"/>
    <w:tmpl w:val="D5F8100E"/>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1B15AD"/>
    <w:multiLevelType w:val="hybridMultilevel"/>
    <w:tmpl w:val="422C07C6"/>
    <w:lvl w:ilvl="0" w:tplc="737014CC">
      <w:start w:val="1"/>
      <w:numFmt w:val="bullet"/>
      <w:pStyle w:val="TSB-PolicyBullets"/>
      <w:lvlText w:val=""/>
      <w:lvlJc w:val="left"/>
      <w:pPr>
        <w:ind w:left="2143" w:hanging="360"/>
      </w:pPr>
      <w:rPr>
        <w:rFonts w:ascii="Symbol" w:hAnsi="Symbol" w:hint="default"/>
        <w:color w:val="000000" w:themeColor="text2"/>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5" w15:restartNumberingAfterBreak="0">
    <w:nsid w:val="5A7A37FD"/>
    <w:multiLevelType w:val="hybridMultilevel"/>
    <w:tmpl w:val="3EB65CBA"/>
    <w:lvl w:ilvl="0" w:tplc="08090001">
      <w:start w:val="1"/>
      <w:numFmt w:val="bullet"/>
      <w:lvlText w:val=""/>
      <w:lvlJc w:val="left"/>
      <w:pPr>
        <w:ind w:left="2143" w:hanging="360"/>
      </w:pPr>
      <w:rPr>
        <w:rFonts w:ascii="Symbol" w:hAnsi="Symbol" w:hint="default"/>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6" w15:restartNumberingAfterBreak="0">
    <w:nsid w:val="60AB40F4"/>
    <w:multiLevelType w:val="hybridMultilevel"/>
    <w:tmpl w:val="0F86E5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25F28B7"/>
    <w:multiLevelType w:val="hybridMultilevel"/>
    <w:tmpl w:val="41ACE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76C8346F"/>
    <w:multiLevelType w:val="hybridMultilevel"/>
    <w:tmpl w:val="5FF81C86"/>
    <w:lvl w:ilvl="0" w:tplc="7F8EFEFA">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33" w15:restartNumberingAfterBreak="0">
    <w:nsid w:val="78077176"/>
    <w:multiLevelType w:val="hybridMultilevel"/>
    <w:tmpl w:val="879CCF86"/>
    <w:lvl w:ilvl="0" w:tplc="A72CE610">
      <w:start w:val="1"/>
      <w:numFmt w:val="bullet"/>
      <w:lvlText w:val=""/>
      <w:lvlJc w:val="left"/>
      <w:pPr>
        <w:ind w:left="2069"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num w:numId="1">
    <w:abstractNumId w:val="29"/>
  </w:num>
  <w:num w:numId="2">
    <w:abstractNumId w:val="31"/>
  </w:num>
  <w:num w:numId="3">
    <w:abstractNumId w:val="19"/>
  </w:num>
  <w:num w:numId="4">
    <w:abstractNumId w:val="16"/>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
  </w:num>
  <w:num w:numId="6">
    <w:abstractNumId w:val="16"/>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TSB-Level1Numbers"/>
        <w:lvlText w:val="%1.%2."/>
        <w:lvlJc w:val="center"/>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16"/>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1Numbers"/>
        <w:lvlText w:val="%1.%2."/>
        <w:lvlJc w:val="center"/>
        <w:pPr>
          <w:ind w:left="792" w:hanging="432"/>
        </w:pPr>
        <w:rPr>
          <w:rFonts w:asciiTheme="minorHAnsi" w:hAnsiTheme="minorHAnsi" w:hint="default"/>
          <w:b w:val="0"/>
          <w:color w:val="000000" w:themeColor="text2"/>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24"/>
  </w:num>
  <w:num w:numId="9">
    <w:abstractNumId w:val="25"/>
  </w:num>
  <w:num w:numId="10">
    <w:abstractNumId w:val="5"/>
  </w:num>
  <w:num w:numId="11">
    <w:abstractNumId w:val="15"/>
  </w:num>
  <w:num w:numId="12">
    <w:abstractNumId w:val="32"/>
  </w:num>
  <w:num w:numId="13">
    <w:abstractNumId w:val="33"/>
  </w:num>
  <w:num w:numId="14">
    <w:abstractNumId w:val="21"/>
  </w:num>
  <w:num w:numId="15">
    <w:abstractNumId w:val="10"/>
  </w:num>
  <w:num w:numId="16">
    <w:abstractNumId w:val="3"/>
  </w:num>
  <w:num w:numId="17">
    <w:abstractNumId w:val="7"/>
  </w:num>
  <w:num w:numId="18">
    <w:abstractNumId w:val="18"/>
  </w:num>
  <w:num w:numId="19">
    <w:abstractNumId w:val="14"/>
  </w:num>
  <w:num w:numId="20">
    <w:abstractNumId w:val="26"/>
  </w:num>
  <w:num w:numId="21">
    <w:abstractNumId w:val="4"/>
  </w:num>
  <w:num w:numId="22">
    <w:abstractNumId w:val="23"/>
  </w:num>
  <w:num w:numId="23">
    <w:abstractNumId w:val="2"/>
  </w:num>
  <w:num w:numId="24">
    <w:abstractNumId w:val="28"/>
  </w:num>
  <w:num w:numId="25">
    <w:abstractNumId w:val="30"/>
  </w:num>
  <w:num w:numId="26">
    <w:abstractNumId w:val="16"/>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1Numbers"/>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20"/>
  </w:num>
  <w:num w:numId="28">
    <w:abstractNumId w:val="27"/>
  </w:num>
  <w:num w:numId="29">
    <w:abstractNumId w:val="16"/>
    <w:lvlOverride w:ilvl="0">
      <w:lvl w:ilvl="0">
        <w:start w:val="1"/>
        <w:numFmt w:val="decimal"/>
        <w:pStyle w:val="Heading10"/>
        <w:lvlText w:val="%1."/>
        <w:lvlJc w:val="left"/>
        <w:pPr>
          <w:ind w:left="360" w:hanging="360"/>
        </w:pPr>
        <w:rPr>
          <w:b/>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Override>
    <w:lvlOverride w:ilvl="1">
      <w:lvl w:ilvl="1">
        <w:start w:val="1"/>
        <w:numFmt w:val="decimal"/>
        <w:pStyle w:val="TSB-Level1Numbers"/>
        <w:lvlText w:val="%1.%2."/>
        <w:lvlJc w:val="center"/>
        <w:pPr>
          <w:ind w:left="1424" w:hanging="431"/>
        </w:pPr>
        <w:rPr>
          <w:rFonts w:asciiTheme="minorHAnsi" w:hAnsiTheme="minorHAnsi"/>
          <w:b w:val="0"/>
          <w:bCs w:val="0"/>
          <w:i w:val="0"/>
          <w:iCs w:val="0"/>
          <w:caps w:val="0"/>
          <w:smallCaps w:val="0"/>
          <w:strike w:val="0"/>
          <w:dstrike w:val="0"/>
          <w:outline w:val="0"/>
          <w:shadow w:val="0"/>
          <w:emboss w:val="0"/>
          <w:imprint w:val="0"/>
          <w:noProof w:val="0"/>
          <w:vanish w:val="0"/>
          <w:webHidden w:val="0"/>
          <w:spacing w:val="0"/>
          <w:kern w:val="0"/>
          <w:position w:val="0"/>
          <w:sz w:val="22"/>
          <w:u w:val="none"/>
          <w:effect w:val="none"/>
          <w:vertAlign w:val="baseline"/>
          <w:em w:val="none"/>
          <w:specVanish w:val="0"/>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0">
    <w:abstractNumId w:val="20"/>
  </w:num>
  <w:num w:numId="31">
    <w:abstractNumId w:val="24"/>
  </w:num>
  <w:num w:numId="32">
    <w:abstractNumId w:val="16"/>
    <w:lvlOverride w:ilvl="0">
      <w:lvl w:ilvl="0">
        <w:start w:val="1"/>
        <w:numFmt w:val="decimal"/>
        <w:pStyle w:val="Heading10"/>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start w:val="1"/>
        <w:numFmt w:val="decimal"/>
        <w:pStyle w:val="TSB-Level1Numbers"/>
        <w:lvlText w:val="%1.%2."/>
        <w:lvlJc w:val="left"/>
        <w:pPr>
          <w:ind w:left="1141"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8"/>
  </w:num>
  <w:num w:numId="34">
    <w:abstractNumId w:val="17"/>
  </w:num>
  <w:num w:numId="35">
    <w:abstractNumId w:val="6"/>
  </w:num>
  <w:num w:numId="36">
    <w:abstractNumId w:val="0"/>
  </w:num>
  <w:num w:numId="37">
    <w:abstractNumId w:val="13"/>
  </w:num>
  <w:num w:numId="38">
    <w:abstractNumId w:val="12"/>
  </w:num>
  <w:num w:numId="39">
    <w:abstractNumId w:val="9"/>
  </w:num>
  <w:num w:numId="40">
    <w:abstractNumId w:val="11"/>
  </w:num>
  <w:num w:numId="41">
    <w:abstractNumId w:val="22"/>
  </w:num>
  <w:num w:numId="42">
    <w:abstractNumId w:val="16"/>
    <w:lvlOverride w:ilvl="0">
      <w:startOverride w:val="1"/>
      <w:lvl w:ilvl="0">
        <w:start w:val="1"/>
        <w:numFmt w:val="decimal"/>
        <w:pStyle w:val="Heading10"/>
        <w:lvlText w:val="%1."/>
        <w:lvlJc w:val="left"/>
        <w:pPr>
          <w:ind w:left="360" w:hanging="360"/>
        </w:pPr>
      </w:lvl>
    </w:lvlOverride>
    <w:lvlOverride w:ilvl="1">
      <w:startOverride w:val="1"/>
      <w:lvl w:ilvl="1">
        <w:start w:val="1"/>
        <w:numFmt w:val="decimal"/>
        <w:pStyle w:val="TSB-Level1Numbers"/>
        <w:lvlText w:val="%1.%2."/>
        <w:lvlJc w:val="left"/>
        <w:pPr>
          <w:ind w:left="792" w:hanging="432"/>
        </w:pPr>
        <w:rPr>
          <w:rFonts w:asciiTheme="minorHAnsi" w:hAnsiTheme="minorHAnsi"/>
          <w:sz w:val="22"/>
        </w:rPr>
      </w:lvl>
    </w:lvlOverride>
    <w:lvlOverride w:ilvl="2">
      <w:startOverride w:val="1"/>
      <w:lvl w:ilvl="2">
        <w:start w:val="1"/>
        <w:numFmt w:val="decimal"/>
        <w:lvlText w:val="%1.%2.%3."/>
        <w:lvlJc w:val="left"/>
        <w:pPr>
          <w:ind w:left="1224" w:hanging="504"/>
        </w:pPr>
      </w:lvl>
    </w:lvlOverride>
    <w:lvlOverride w:ilvl="3">
      <w:startOverride w:val="1"/>
      <w:lvl w:ilvl="3">
        <w:start w:val="1"/>
        <w:numFmt w:val="decimal"/>
        <w:lvlText w:val="%1.%2.%3.%4."/>
        <w:lvlJc w:val="left"/>
        <w:pPr>
          <w:ind w:left="1728" w:hanging="648"/>
        </w:pPr>
      </w:lvl>
    </w:lvlOverride>
    <w:lvlOverride w:ilvl="4">
      <w:startOverride w:val="1"/>
      <w:lvl w:ilvl="4">
        <w:start w:val="1"/>
        <w:numFmt w:val="decimal"/>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4242"/>
    <w:rsid w:val="000045E5"/>
    <w:rsid w:val="000100B6"/>
    <w:rsid w:val="0001177F"/>
    <w:rsid w:val="000118E2"/>
    <w:rsid w:val="00012052"/>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6FC1"/>
    <w:rsid w:val="00047288"/>
    <w:rsid w:val="000510BB"/>
    <w:rsid w:val="00051336"/>
    <w:rsid w:val="00055C65"/>
    <w:rsid w:val="00056533"/>
    <w:rsid w:val="000567E2"/>
    <w:rsid w:val="000606F6"/>
    <w:rsid w:val="000624B2"/>
    <w:rsid w:val="00065C6B"/>
    <w:rsid w:val="000700A8"/>
    <w:rsid w:val="000717B5"/>
    <w:rsid w:val="00074C8C"/>
    <w:rsid w:val="0007532F"/>
    <w:rsid w:val="00080091"/>
    <w:rsid w:val="00080783"/>
    <w:rsid w:val="00082668"/>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3F05"/>
    <w:rsid w:val="000C61BF"/>
    <w:rsid w:val="000C65C8"/>
    <w:rsid w:val="000C70E2"/>
    <w:rsid w:val="000C7259"/>
    <w:rsid w:val="000C747B"/>
    <w:rsid w:val="000C75AE"/>
    <w:rsid w:val="000D00DE"/>
    <w:rsid w:val="000D2BFC"/>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11AB1"/>
    <w:rsid w:val="00112B3A"/>
    <w:rsid w:val="00112B99"/>
    <w:rsid w:val="00112BA7"/>
    <w:rsid w:val="00113D79"/>
    <w:rsid w:val="00114F0B"/>
    <w:rsid w:val="00115A0E"/>
    <w:rsid w:val="001161EF"/>
    <w:rsid w:val="00120C1C"/>
    <w:rsid w:val="00120D87"/>
    <w:rsid w:val="00122ED0"/>
    <w:rsid w:val="0012519B"/>
    <w:rsid w:val="00125A74"/>
    <w:rsid w:val="001274D5"/>
    <w:rsid w:val="00127C83"/>
    <w:rsid w:val="00130DAE"/>
    <w:rsid w:val="00131C61"/>
    <w:rsid w:val="001328E8"/>
    <w:rsid w:val="00134C0F"/>
    <w:rsid w:val="001352CE"/>
    <w:rsid w:val="00136EC0"/>
    <w:rsid w:val="0014229B"/>
    <w:rsid w:val="0014320D"/>
    <w:rsid w:val="0014667C"/>
    <w:rsid w:val="0015350F"/>
    <w:rsid w:val="00156C6A"/>
    <w:rsid w:val="00157F90"/>
    <w:rsid w:val="00160266"/>
    <w:rsid w:val="0016046D"/>
    <w:rsid w:val="001617A3"/>
    <w:rsid w:val="001619CD"/>
    <w:rsid w:val="001635E9"/>
    <w:rsid w:val="00164909"/>
    <w:rsid w:val="00166C2A"/>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D05A9"/>
    <w:rsid w:val="001D0981"/>
    <w:rsid w:val="001D4A52"/>
    <w:rsid w:val="001D5987"/>
    <w:rsid w:val="001D609E"/>
    <w:rsid w:val="001D6AFF"/>
    <w:rsid w:val="001D6EFA"/>
    <w:rsid w:val="001E1528"/>
    <w:rsid w:val="001E1D88"/>
    <w:rsid w:val="001E227A"/>
    <w:rsid w:val="001E4E61"/>
    <w:rsid w:val="001E5AF6"/>
    <w:rsid w:val="001E5BB1"/>
    <w:rsid w:val="001E6910"/>
    <w:rsid w:val="001E79D4"/>
    <w:rsid w:val="001F084F"/>
    <w:rsid w:val="001F3CFB"/>
    <w:rsid w:val="001F50FF"/>
    <w:rsid w:val="001F635A"/>
    <w:rsid w:val="00201B4B"/>
    <w:rsid w:val="00206835"/>
    <w:rsid w:val="00206EDA"/>
    <w:rsid w:val="00207C5A"/>
    <w:rsid w:val="00212661"/>
    <w:rsid w:val="00220DF6"/>
    <w:rsid w:val="00223D79"/>
    <w:rsid w:val="00224677"/>
    <w:rsid w:val="002255EF"/>
    <w:rsid w:val="002266F3"/>
    <w:rsid w:val="00230DE8"/>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3738"/>
    <w:rsid w:val="00264827"/>
    <w:rsid w:val="00265515"/>
    <w:rsid w:val="00266795"/>
    <w:rsid w:val="0026779E"/>
    <w:rsid w:val="002702CE"/>
    <w:rsid w:val="0027048C"/>
    <w:rsid w:val="002777FB"/>
    <w:rsid w:val="0028203B"/>
    <w:rsid w:val="00283810"/>
    <w:rsid w:val="0028407E"/>
    <w:rsid w:val="00285028"/>
    <w:rsid w:val="00285083"/>
    <w:rsid w:val="00285505"/>
    <w:rsid w:val="0029265C"/>
    <w:rsid w:val="00296326"/>
    <w:rsid w:val="002A0C00"/>
    <w:rsid w:val="002A2040"/>
    <w:rsid w:val="002A3C43"/>
    <w:rsid w:val="002A43B2"/>
    <w:rsid w:val="002B016F"/>
    <w:rsid w:val="002B0F16"/>
    <w:rsid w:val="002B6711"/>
    <w:rsid w:val="002C20A7"/>
    <w:rsid w:val="002C220C"/>
    <w:rsid w:val="002C3AF5"/>
    <w:rsid w:val="002C4AE2"/>
    <w:rsid w:val="002C59B8"/>
    <w:rsid w:val="002C64EB"/>
    <w:rsid w:val="002C7582"/>
    <w:rsid w:val="002C7E5B"/>
    <w:rsid w:val="002D0280"/>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3001A4"/>
    <w:rsid w:val="0030038C"/>
    <w:rsid w:val="00306711"/>
    <w:rsid w:val="00310EF5"/>
    <w:rsid w:val="003129E4"/>
    <w:rsid w:val="00313692"/>
    <w:rsid w:val="00314964"/>
    <w:rsid w:val="00315271"/>
    <w:rsid w:val="00317C76"/>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99"/>
    <w:rsid w:val="003850D8"/>
    <w:rsid w:val="00387404"/>
    <w:rsid w:val="0039018A"/>
    <w:rsid w:val="003909B6"/>
    <w:rsid w:val="003911EB"/>
    <w:rsid w:val="003932D7"/>
    <w:rsid w:val="00393B37"/>
    <w:rsid w:val="00394245"/>
    <w:rsid w:val="003954ED"/>
    <w:rsid w:val="00395526"/>
    <w:rsid w:val="003963D7"/>
    <w:rsid w:val="003979AE"/>
    <w:rsid w:val="00397B2A"/>
    <w:rsid w:val="003A1BB2"/>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E0A1D"/>
    <w:rsid w:val="003E0F1E"/>
    <w:rsid w:val="003E1EBC"/>
    <w:rsid w:val="003E2874"/>
    <w:rsid w:val="003E4129"/>
    <w:rsid w:val="003E50AF"/>
    <w:rsid w:val="003E7B98"/>
    <w:rsid w:val="003E7CE4"/>
    <w:rsid w:val="003F05B5"/>
    <w:rsid w:val="003F0A4B"/>
    <w:rsid w:val="003F2E2E"/>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05AA"/>
    <w:rsid w:val="004E1A6F"/>
    <w:rsid w:val="004E3B25"/>
    <w:rsid w:val="004E4442"/>
    <w:rsid w:val="004E4E2B"/>
    <w:rsid w:val="004F014D"/>
    <w:rsid w:val="004F03DD"/>
    <w:rsid w:val="004F0509"/>
    <w:rsid w:val="004F1637"/>
    <w:rsid w:val="004F364C"/>
    <w:rsid w:val="004F3F3D"/>
    <w:rsid w:val="004F4E46"/>
    <w:rsid w:val="004F62DC"/>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5284"/>
    <w:rsid w:val="005267A5"/>
    <w:rsid w:val="00527A84"/>
    <w:rsid w:val="0053432F"/>
    <w:rsid w:val="00537C1D"/>
    <w:rsid w:val="00540DFC"/>
    <w:rsid w:val="00544074"/>
    <w:rsid w:val="00544310"/>
    <w:rsid w:val="0055140F"/>
    <w:rsid w:val="00551A23"/>
    <w:rsid w:val="005564EF"/>
    <w:rsid w:val="0055675B"/>
    <w:rsid w:val="00556ECE"/>
    <w:rsid w:val="00557FBC"/>
    <w:rsid w:val="00560CCA"/>
    <w:rsid w:val="005621A9"/>
    <w:rsid w:val="00562D6D"/>
    <w:rsid w:val="00563A69"/>
    <w:rsid w:val="005653CE"/>
    <w:rsid w:val="00565FBD"/>
    <w:rsid w:val="00566EA3"/>
    <w:rsid w:val="00567E68"/>
    <w:rsid w:val="00570380"/>
    <w:rsid w:val="0057058A"/>
    <w:rsid w:val="00570D08"/>
    <w:rsid w:val="00571CA2"/>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0CDD"/>
    <w:rsid w:val="005C15E4"/>
    <w:rsid w:val="005C1B60"/>
    <w:rsid w:val="005C1C4B"/>
    <w:rsid w:val="005C1D5D"/>
    <w:rsid w:val="005C31A9"/>
    <w:rsid w:val="005C4CDA"/>
    <w:rsid w:val="005C6C9E"/>
    <w:rsid w:val="005C7483"/>
    <w:rsid w:val="005C7B10"/>
    <w:rsid w:val="005D169B"/>
    <w:rsid w:val="005D22CD"/>
    <w:rsid w:val="005D2DD3"/>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05E74"/>
    <w:rsid w:val="00610CE8"/>
    <w:rsid w:val="0061136D"/>
    <w:rsid w:val="00611B11"/>
    <w:rsid w:val="0061378C"/>
    <w:rsid w:val="00613D2C"/>
    <w:rsid w:val="00617D26"/>
    <w:rsid w:val="006203C1"/>
    <w:rsid w:val="006205D0"/>
    <w:rsid w:val="006214E4"/>
    <w:rsid w:val="00626EF8"/>
    <w:rsid w:val="006272AA"/>
    <w:rsid w:val="00631F57"/>
    <w:rsid w:val="006345D9"/>
    <w:rsid w:val="00642DEE"/>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7438C"/>
    <w:rsid w:val="0067520E"/>
    <w:rsid w:val="00675537"/>
    <w:rsid w:val="00675B7F"/>
    <w:rsid w:val="00680370"/>
    <w:rsid w:val="006808B9"/>
    <w:rsid w:val="00680C23"/>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6F6E5B"/>
    <w:rsid w:val="00700030"/>
    <w:rsid w:val="00705091"/>
    <w:rsid w:val="00706F04"/>
    <w:rsid w:val="0071279C"/>
    <w:rsid w:val="00713C7B"/>
    <w:rsid w:val="00714648"/>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5167"/>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56D7"/>
    <w:rsid w:val="007E726B"/>
    <w:rsid w:val="007E7E23"/>
    <w:rsid w:val="007F5D7C"/>
    <w:rsid w:val="007F701D"/>
    <w:rsid w:val="007F7982"/>
    <w:rsid w:val="00800008"/>
    <w:rsid w:val="0080065E"/>
    <w:rsid w:val="008016C3"/>
    <w:rsid w:val="00801BD2"/>
    <w:rsid w:val="008067A3"/>
    <w:rsid w:val="00810848"/>
    <w:rsid w:val="00812FA0"/>
    <w:rsid w:val="00813091"/>
    <w:rsid w:val="008137B1"/>
    <w:rsid w:val="0081467A"/>
    <w:rsid w:val="00815FD4"/>
    <w:rsid w:val="00820075"/>
    <w:rsid w:val="00822620"/>
    <w:rsid w:val="00822D21"/>
    <w:rsid w:val="00822E01"/>
    <w:rsid w:val="00823B75"/>
    <w:rsid w:val="0082443C"/>
    <w:rsid w:val="008265FE"/>
    <w:rsid w:val="00826D7F"/>
    <w:rsid w:val="008274B6"/>
    <w:rsid w:val="008300BA"/>
    <w:rsid w:val="00830707"/>
    <w:rsid w:val="00830B69"/>
    <w:rsid w:val="0083174A"/>
    <w:rsid w:val="00834B8A"/>
    <w:rsid w:val="008357C7"/>
    <w:rsid w:val="00836A16"/>
    <w:rsid w:val="00840EA7"/>
    <w:rsid w:val="00840EFC"/>
    <w:rsid w:val="00846FF8"/>
    <w:rsid w:val="00847A42"/>
    <w:rsid w:val="00847CDD"/>
    <w:rsid w:val="008521DD"/>
    <w:rsid w:val="0085312F"/>
    <w:rsid w:val="008534A5"/>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924"/>
    <w:rsid w:val="00924FD5"/>
    <w:rsid w:val="00925A59"/>
    <w:rsid w:val="00927253"/>
    <w:rsid w:val="00927663"/>
    <w:rsid w:val="009301FC"/>
    <w:rsid w:val="00930E73"/>
    <w:rsid w:val="00933FDD"/>
    <w:rsid w:val="00935945"/>
    <w:rsid w:val="0094103E"/>
    <w:rsid w:val="009414AB"/>
    <w:rsid w:val="00943A32"/>
    <w:rsid w:val="009442B9"/>
    <w:rsid w:val="009456B7"/>
    <w:rsid w:val="00945961"/>
    <w:rsid w:val="00945D10"/>
    <w:rsid w:val="009475B4"/>
    <w:rsid w:val="00947A2A"/>
    <w:rsid w:val="0095285E"/>
    <w:rsid w:val="00952DFC"/>
    <w:rsid w:val="009530AA"/>
    <w:rsid w:val="00953821"/>
    <w:rsid w:val="00956989"/>
    <w:rsid w:val="0096000D"/>
    <w:rsid w:val="00963B18"/>
    <w:rsid w:val="00964BB2"/>
    <w:rsid w:val="00965A1D"/>
    <w:rsid w:val="00965E82"/>
    <w:rsid w:val="009703BF"/>
    <w:rsid w:val="00972DC9"/>
    <w:rsid w:val="00977AA4"/>
    <w:rsid w:val="00981ACB"/>
    <w:rsid w:val="00983066"/>
    <w:rsid w:val="0098375A"/>
    <w:rsid w:val="00992AA7"/>
    <w:rsid w:val="00993A5C"/>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C0342"/>
    <w:rsid w:val="009C16B7"/>
    <w:rsid w:val="009C2278"/>
    <w:rsid w:val="009C4014"/>
    <w:rsid w:val="009C711B"/>
    <w:rsid w:val="009C72C0"/>
    <w:rsid w:val="009D0D60"/>
    <w:rsid w:val="009D1421"/>
    <w:rsid w:val="009D1A1B"/>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26817"/>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3F38"/>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26EA"/>
    <w:rsid w:val="00BF2BDC"/>
    <w:rsid w:val="00BF3127"/>
    <w:rsid w:val="00BF3DAE"/>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5463"/>
    <w:rsid w:val="00C6695F"/>
    <w:rsid w:val="00C671C8"/>
    <w:rsid w:val="00C67577"/>
    <w:rsid w:val="00C70488"/>
    <w:rsid w:val="00C70622"/>
    <w:rsid w:val="00C711CE"/>
    <w:rsid w:val="00C71CAC"/>
    <w:rsid w:val="00C72015"/>
    <w:rsid w:val="00C73B22"/>
    <w:rsid w:val="00C755C3"/>
    <w:rsid w:val="00C75B5A"/>
    <w:rsid w:val="00C8022D"/>
    <w:rsid w:val="00C82610"/>
    <w:rsid w:val="00C83EDE"/>
    <w:rsid w:val="00C8446D"/>
    <w:rsid w:val="00C844C8"/>
    <w:rsid w:val="00C869E2"/>
    <w:rsid w:val="00C8723B"/>
    <w:rsid w:val="00C90FE4"/>
    <w:rsid w:val="00C91830"/>
    <w:rsid w:val="00C91A05"/>
    <w:rsid w:val="00C91B18"/>
    <w:rsid w:val="00C91BAD"/>
    <w:rsid w:val="00C95D0F"/>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82B"/>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0C9"/>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759D"/>
    <w:rsid w:val="00E145A1"/>
    <w:rsid w:val="00E14F08"/>
    <w:rsid w:val="00E15CD2"/>
    <w:rsid w:val="00E15ECB"/>
    <w:rsid w:val="00E1780F"/>
    <w:rsid w:val="00E20992"/>
    <w:rsid w:val="00E228D7"/>
    <w:rsid w:val="00E22B1B"/>
    <w:rsid w:val="00E23C56"/>
    <w:rsid w:val="00E250A6"/>
    <w:rsid w:val="00E2621F"/>
    <w:rsid w:val="00E3160D"/>
    <w:rsid w:val="00E40A6E"/>
    <w:rsid w:val="00E40CED"/>
    <w:rsid w:val="00E41881"/>
    <w:rsid w:val="00E44740"/>
    <w:rsid w:val="00E44E2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B2"/>
    <w:rsid w:val="00E818E2"/>
    <w:rsid w:val="00E85856"/>
    <w:rsid w:val="00E91757"/>
    <w:rsid w:val="00E91B1E"/>
    <w:rsid w:val="00E9293C"/>
    <w:rsid w:val="00E94BBE"/>
    <w:rsid w:val="00EA1182"/>
    <w:rsid w:val="00EA33C1"/>
    <w:rsid w:val="00EA39E1"/>
    <w:rsid w:val="00EA3A46"/>
    <w:rsid w:val="00EA55C9"/>
    <w:rsid w:val="00EA7499"/>
    <w:rsid w:val="00EB0621"/>
    <w:rsid w:val="00EB6940"/>
    <w:rsid w:val="00EB6BE6"/>
    <w:rsid w:val="00EC0587"/>
    <w:rsid w:val="00EC0798"/>
    <w:rsid w:val="00EC0C3F"/>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6A77"/>
    <w:rsid w:val="00EE75FE"/>
    <w:rsid w:val="00EE7E62"/>
    <w:rsid w:val="00EF4CC2"/>
    <w:rsid w:val="00EF5B76"/>
    <w:rsid w:val="00EF68C5"/>
    <w:rsid w:val="00F00AF4"/>
    <w:rsid w:val="00F02293"/>
    <w:rsid w:val="00F0450F"/>
    <w:rsid w:val="00F07361"/>
    <w:rsid w:val="00F07DC1"/>
    <w:rsid w:val="00F12615"/>
    <w:rsid w:val="00F14713"/>
    <w:rsid w:val="00F17B92"/>
    <w:rsid w:val="00F21E78"/>
    <w:rsid w:val="00F22AFA"/>
    <w:rsid w:val="00F241CD"/>
    <w:rsid w:val="00F26F6A"/>
    <w:rsid w:val="00F27AC8"/>
    <w:rsid w:val="00F32AE4"/>
    <w:rsid w:val="00F3346F"/>
    <w:rsid w:val="00F34E4E"/>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3DD8"/>
    <w:rsid w:val="00F975D5"/>
    <w:rsid w:val="00FA1E7A"/>
    <w:rsid w:val="00FA61B0"/>
    <w:rsid w:val="00FA6D88"/>
    <w:rsid w:val="00FA7639"/>
    <w:rsid w:val="00FB478D"/>
    <w:rsid w:val="00FB7004"/>
    <w:rsid w:val="00FB7C50"/>
    <w:rsid w:val="00FB7E88"/>
    <w:rsid w:val="00FC3F44"/>
    <w:rsid w:val="00FC48D2"/>
    <w:rsid w:val="00FC6696"/>
    <w:rsid w:val="00FD08E9"/>
    <w:rsid w:val="00FD1977"/>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A2D56"/>
  <w15:docId w15:val="{000C7229-BAF3-452D-BDF5-960B24330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6DA"/>
    <w:rPr>
      <w:rFonts w:ascii="Arial" w:hAnsi="Arial" w:cs="Times New Roman"/>
    </w:rPr>
  </w:style>
  <w:style w:type="paragraph" w:styleId="Heading10">
    <w:name w:val="heading 1"/>
    <w:aliases w:val="TSB Headings"/>
    <w:basedOn w:val="ListParagraph"/>
    <w:next w:val="Normal"/>
    <w:link w:val="Heading1Char"/>
    <w:autoRedefine/>
    <w:uiPriority w:val="9"/>
    <w:qFormat/>
    <w:rsid w:val="00340AA1"/>
    <w:pPr>
      <w:numPr>
        <w:numId w:val="26"/>
      </w:numPr>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40404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40404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1F1F2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1F1F2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340AA1"/>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40404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0404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1F1F2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1F1F2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ilvl w:val="1"/>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5"/>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TSB-PolicyBullets">
    <w:name w:val="TSB - Policy Bullets"/>
    <w:basedOn w:val="ListParagraph"/>
    <w:link w:val="TSB-PolicyBulletsChar"/>
    <w:autoRedefine/>
    <w:qFormat/>
    <w:rsid w:val="00894E04"/>
    <w:pPr>
      <w:numPr>
        <w:numId w:val="8"/>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spacing w:before="240"/>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40404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27"/>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contextualSpacing w:val="0"/>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1">
    <w:name w:val="Unresolved Mention1"/>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ov.uk/government/publications/coronavirus-covid-19-online-education-resourc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S:\TheSchoolBus\Performance%20&amp;%20Support\Editorial%20Templates%20&amp;%20Examples\Policy%20Document%2021042015.dotx" TargetMode="External"/></Relationships>
</file>

<file path=word/theme/theme1.xml><?xml version="1.0" encoding="utf-8"?>
<a:theme xmlns:a="http://schemas.openxmlformats.org/drawingml/2006/main" name="Office Theme">
  <a:themeElements>
    <a:clrScheme name="TheSchoolBus">
      <a:dk1>
        <a:srgbClr val="000000"/>
      </a:dk1>
      <a:lt1>
        <a:srgbClr val="FFFFFF"/>
      </a:lt1>
      <a:dk2>
        <a:srgbClr val="000000"/>
      </a:dk2>
      <a:lt2>
        <a:srgbClr val="FBFAF4"/>
      </a:lt2>
      <a:accent1>
        <a:srgbClr val="404041"/>
      </a:accent1>
      <a:accent2>
        <a:srgbClr val="BCBEBE"/>
      </a:accent2>
      <a:accent3>
        <a:srgbClr val="A5A5A5"/>
      </a:accent3>
      <a:accent4>
        <a:srgbClr val="404041"/>
      </a:accent4>
      <a:accent5>
        <a:srgbClr val="FFCD06"/>
      </a:accent5>
      <a:accent6>
        <a:srgbClr val="FFCD06"/>
      </a:accent6>
      <a:hlink>
        <a:srgbClr val="0000FF"/>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B71B7-28D3-45C5-AA46-F0B52BFDD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Document 21042015</Template>
  <TotalTime>10</TotalTime>
  <Pages>18</Pages>
  <Words>4821</Words>
  <Characters>27480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Kylie Grey</cp:lastModifiedBy>
  <cp:revision>2</cp:revision>
  <cp:lastPrinted>2024-10-01T10:06:00Z</cp:lastPrinted>
  <dcterms:created xsi:type="dcterms:W3CDTF">2024-10-01T10:28:00Z</dcterms:created>
  <dcterms:modified xsi:type="dcterms:W3CDTF">2024-10-01T10:28:00Z</dcterms:modified>
</cp:coreProperties>
</file>