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077"/>
        <w:tblW w:w="0" w:type="auto"/>
        <w:tblLook w:val="04A0" w:firstRow="1" w:lastRow="0" w:firstColumn="1" w:lastColumn="0" w:noHBand="0" w:noVBand="1"/>
      </w:tblPr>
      <w:tblGrid>
        <w:gridCol w:w="15388"/>
      </w:tblGrid>
      <w:tr w:rsidR="00901443" w:rsidRPr="004B4C98" w:rsidTr="00901443">
        <w:tc>
          <w:tcPr>
            <w:tcW w:w="15388" w:type="dxa"/>
          </w:tcPr>
          <w:p w:rsidR="00901443" w:rsidRPr="004B4C98" w:rsidRDefault="00901443" w:rsidP="00901443">
            <w:pPr>
              <w:spacing w:before="65"/>
              <w:ind w:left="113"/>
              <w:rPr>
                <w:rFonts w:ascii="CCW Precursive 1" w:hAnsi="CCW Precursive 1"/>
                <w:b/>
                <w:sz w:val="24"/>
              </w:rPr>
            </w:pPr>
            <w:r w:rsidRPr="004B4C98">
              <w:rPr>
                <w:rFonts w:ascii="CCW Precursive 1" w:hAnsi="CCW Precursive 1"/>
              </w:rPr>
              <w:br w:type="page"/>
            </w:r>
            <w:r w:rsidRPr="004B4C98">
              <w:rPr>
                <w:rFonts w:ascii="CCW Precursive 1" w:hAnsi="CCW Precursive 1"/>
                <w:b/>
                <w:color w:val="33A45A"/>
                <w:sz w:val="24"/>
              </w:rPr>
              <w:t>Intent</w:t>
            </w:r>
          </w:p>
          <w:p w:rsidR="00901443" w:rsidRPr="004B4C98" w:rsidRDefault="00901443" w:rsidP="00901443">
            <w:pPr>
              <w:pStyle w:val="BodyText"/>
              <w:spacing w:before="10" w:line="259" w:lineRule="auto"/>
              <w:ind w:left="113" w:right="108"/>
              <w:jc w:val="both"/>
              <w:rPr>
                <w:rFonts w:ascii="CCW Precursive 1" w:hAnsi="CCW Precursive 1"/>
                <w:sz w:val="16"/>
                <w:szCs w:val="16"/>
              </w:rPr>
            </w:pPr>
            <w:r w:rsidRPr="004B4C98">
              <w:rPr>
                <w:rFonts w:ascii="CCW Precursive 1" w:hAnsi="CCW Precursive 1"/>
                <w:color w:val="292526"/>
                <w:sz w:val="16"/>
                <w:szCs w:val="16"/>
              </w:rPr>
              <w:t>The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content</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allows</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for</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 xml:space="preserve">a </w:t>
            </w:r>
            <w:r w:rsidRPr="004B4C98">
              <w:rPr>
                <w:rFonts w:ascii="CCW Precursive 1" w:hAnsi="CCW Precursive 1"/>
                <w:color w:val="292526"/>
                <w:spacing w:val="-3"/>
                <w:sz w:val="16"/>
                <w:szCs w:val="16"/>
              </w:rPr>
              <w:t xml:space="preserve">broader, </w:t>
            </w:r>
            <w:r w:rsidRPr="004B4C98">
              <w:rPr>
                <w:rFonts w:ascii="CCW Precursive 1" w:hAnsi="CCW Precursive 1"/>
                <w:color w:val="292526"/>
                <w:sz w:val="16"/>
                <w:szCs w:val="16"/>
              </w:rPr>
              <w:t>deeper understanding of the four areas of geography identified in the curriculum. It will develop contextual knowledge of the location of globally significant places and understanding</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processes</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that</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give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rise</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key</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physical</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human</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geographical</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features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world,</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along</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with</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how</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they</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bring</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about</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variation</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change</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over</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time.</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 xml:space="preserve">We intend to develop </w:t>
            </w:r>
            <w:r w:rsidRPr="004B4C98">
              <w:rPr>
                <w:rFonts w:ascii="CCW Precursive 1" w:hAnsi="CCW Precursive 1"/>
                <w:color w:val="292526"/>
                <w:spacing w:val="-3"/>
                <w:sz w:val="16"/>
                <w:szCs w:val="16"/>
              </w:rPr>
              <w:t xml:space="preserve">children’s </w:t>
            </w:r>
            <w:r w:rsidRPr="004B4C98">
              <w:rPr>
                <w:rFonts w:ascii="CCW Precursive 1" w:hAnsi="CCW Precursive 1"/>
                <w:color w:val="292526"/>
                <w:sz w:val="16"/>
                <w:szCs w:val="16"/>
              </w:rPr>
              <w:t>curiosity and a fascination of the world and its people that will remain with them for the rest of their lives. The topics offer a range of opportunities for investigating places around the world as well as ph</w:t>
            </w:r>
            <w:r>
              <w:rPr>
                <w:rFonts w:ascii="CCW Precursive 1" w:hAnsi="CCW Precursive 1"/>
                <w:color w:val="292526"/>
                <w:sz w:val="16"/>
                <w:szCs w:val="16"/>
              </w:rPr>
              <w:t xml:space="preserve">ysical and human processes. Lessons, including Forest School and Outdoor Learning opportunities, </w:t>
            </w:r>
            <w:r w:rsidRPr="004B4C98">
              <w:rPr>
                <w:rFonts w:ascii="CCW Precursive 1" w:hAnsi="CCW Precursive 1"/>
                <w:color w:val="292526"/>
                <w:sz w:val="16"/>
                <w:szCs w:val="16"/>
              </w:rPr>
              <w:t xml:space="preserve">are intended to improve </w:t>
            </w:r>
            <w:r w:rsidRPr="004B4C98">
              <w:rPr>
                <w:rFonts w:ascii="CCW Precursive 1" w:hAnsi="CCW Precursive 1"/>
                <w:color w:val="292526"/>
                <w:spacing w:val="-3"/>
                <w:sz w:val="16"/>
                <w:szCs w:val="16"/>
              </w:rPr>
              <w:t xml:space="preserve">children’s </w:t>
            </w:r>
            <w:r w:rsidRPr="004B4C98">
              <w:rPr>
                <w:rFonts w:ascii="CCW Precursive 1" w:hAnsi="CCW Precursive 1"/>
                <w:color w:val="292526"/>
                <w:sz w:val="16"/>
                <w:szCs w:val="16"/>
              </w:rPr>
              <w:t>geographical vocabulary, map skills and geographical</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facts</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provide</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opportunities</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for</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consolidation,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challenge</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variety</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ensure</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interest</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progress</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in</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subject.</w:t>
            </w:r>
          </w:p>
          <w:p w:rsidR="00901443" w:rsidRPr="004B4C98" w:rsidRDefault="00901443" w:rsidP="00901443">
            <w:pPr>
              <w:rPr>
                <w:rFonts w:ascii="CCW Precursive 1" w:hAnsi="CCW Precursive 1"/>
              </w:rPr>
            </w:pPr>
          </w:p>
        </w:tc>
      </w:tr>
    </w:tbl>
    <w:p w:rsidR="00E46FD9" w:rsidRDefault="00E46FD9" w:rsidP="00901443">
      <w:pPr>
        <w:jc w:val="both"/>
        <w:rPr>
          <w:rFonts w:ascii="CCW Precursive 1" w:hAnsi="CCW Precursive 1"/>
          <w:b/>
          <w:sz w:val="16"/>
          <w:szCs w:val="16"/>
          <w:lang w:val="en-US"/>
        </w:rPr>
      </w:pPr>
    </w:p>
    <w:p w:rsidR="00901443" w:rsidRPr="00E46FD9" w:rsidRDefault="00901443" w:rsidP="00901443">
      <w:pPr>
        <w:jc w:val="both"/>
        <w:rPr>
          <w:rFonts w:ascii="CCW Precursive 1" w:hAnsi="CCW Precursive 1"/>
          <w:b/>
          <w:sz w:val="16"/>
          <w:szCs w:val="16"/>
          <w:lang w:val="en-US"/>
        </w:rPr>
      </w:pPr>
      <w:r w:rsidRPr="00E46FD9">
        <w:rPr>
          <w:rFonts w:ascii="CCW Precursive 1" w:hAnsi="CCW Precursive 1"/>
          <w:b/>
          <w:sz w:val="16"/>
          <w:szCs w:val="16"/>
          <w:lang w:val="en-US"/>
        </w:rPr>
        <w:t xml:space="preserve">At Cotton End Forest School, Geography is planned to include Forest School and Learning Outside the Classroom opportunities. Through this, all learners have regular opportunities to achieve and develop confidence and self-esteem through hands on learning experiences. Our approach to the National Curriculum provides a stimulus for all learning preferences and dispositions. Learning can take place in </w:t>
      </w:r>
      <w:proofErr w:type="spellStart"/>
      <w:r w:rsidRPr="00E46FD9">
        <w:rPr>
          <w:rFonts w:ascii="CCW Precursive 1" w:hAnsi="CCW Precursive 1"/>
          <w:b/>
          <w:sz w:val="16"/>
          <w:szCs w:val="16"/>
          <w:lang w:val="en-US"/>
        </w:rPr>
        <w:t>Shocott</w:t>
      </w:r>
      <w:proofErr w:type="spellEnd"/>
      <w:r w:rsidRPr="00E46FD9">
        <w:rPr>
          <w:rFonts w:ascii="CCW Precursive 1" w:hAnsi="CCW Precursive 1"/>
          <w:b/>
          <w:sz w:val="16"/>
          <w:szCs w:val="16"/>
          <w:lang w:val="en-US"/>
        </w:rPr>
        <w:t xml:space="preserve"> Spring or within the school grounds, as well as through external visits and visitors. </w:t>
      </w:r>
    </w:p>
    <w:tbl>
      <w:tblPr>
        <w:tblStyle w:val="TableGrid"/>
        <w:tblW w:w="0" w:type="auto"/>
        <w:tblLook w:val="04A0" w:firstRow="1" w:lastRow="0" w:firstColumn="1" w:lastColumn="0" w:noHBand="0" w:noVBand="1"/>
      </w:tblPr>
      <w:tblGrid>
        <w:gridCol w:w="2791"/>
        <w:gridCol w:w="2446"/>
        <w:gridCol w:w="3540"/>
        <w:gridCol w:w="3269"/>
        <w:gridCol w:w="3342"/>
      </w:tblGrid>
      <w:tr w:rsidR="009865F5" w:rsidRPr="004B4C98" w:rsidTr="009865F5">
        <w:tc>
          <w:tcPr>
            <w:tcW w:w="15388" w:type="dxa"/>
            <w:gridSpan w:val="5"/>
          </w:tcPr>
          <w:p w:rsidR="009865F5" w:rsidRPr="004B4C98" w:rsidRDefault="009865F5" w:rsidP="00A210BC">
            <w:pPr>
              <w:spacing w:before="65"/>
              <w:ind w:left="113"/>
              <w:rPr>
                <w:rFonts w:ascii="CCW Precursive 1" w:hAnsi="CCW Precursive 1"/>
                <w:b/>
                <w:sz w:val="24"/>
              </w:rPr>
            </w:pPr>
            <w:r>
              <w:rPr>
                <w:rFonts w:ascii="CCW Precursive 1" w:hAnsi="CCW Precursive 1"/>
                <w:b/>
                <w:color w:val="33A45A"/>
                <w:sz w:val="24"/>
              </w:rPr>
              <w:t>I</w:t>
            </w:r>
            <w:r w:rsidRPr="004B4C98">
              <w:rPr>
                <w:rFonts w:ascii="CCW Precursive 1" w:hAnsi="CCW Precursive 1"/>
                <w:b/>
                <w:color w:val="33A45A"/>
                <w:sz w:val="24"/>
              </w:rPr>
              <w:t>mplementation</w:t>
            </w:r>
          </w:p>
          <w:p w:rsidR="009865F5" w:rsidRPr="004B4C98" w:rsidRDefault="009865F5" w:rsidP="00A9356D">
            <w:pPr>
              <w:pStyle w:val="BodyText"/>
              <w:spacing w:before="10" w:line="259" w:lineRule="auto"/>
              <w:ind w:left="113" w:right="109"/>
              <w:jc w:val="both"/>
              <w:rPr>
                <w:rFonts w:ascii="CCW Precursive 1" w:hAnsi="CCW Precursive 1"/>
              </w:rPr>
            </w:pPr>
            <w:r w:rsidRPr="004B4C98">
              <w:rPr>
                <w:rFonts w:ascii="CCW Precursive 1" w:hAnsi="CCW Precursive 1"/>
                <w:color w:val="292526"/>
                <w:sz w:val="16"/>
                <w:szCs w:val="16"/>
              </w:rPr>
              <w:t xml:space="preserve">In KS1, children begin to use maps and </w:t>
            </w:r>
            <w:proofErr w:type="spellStart"/>
            <w:r w:rsidRPr="004B4C98">
              <w:rPr>
                <w:rFonts w:ascii="CCW Precursive 1" w:hAnsi="CCW Precursive 1"/>
                <w:color w:val="292526"/>
                <w:sz w:val="16"/>
                <w:szCs w:val="16"/>
              </w:rPr>
              <w:t>recognise</w:t>
            </w:r>
            <w:proofErr w:type="spellEnd"/>
            <w:r w:rsidRPr="004B4C98">
              <w:rPr>
                <w:rFonts w:ascii="CCW Precursive 1" w:hAnsi="CCW Precursive 1"/>
                <w:color w:val="292526"/>
                <w:sz w:val="16"/>
                <w:szCs w:val="16"/>
              </w:rPr>
              <w:t xml:space="preserve"> physical and human features to do with the local area, building to using maps to explore the continents and oceans of the world in year 2. Further, in year 2, children will begin to compare where they live to places outside of Europe and ask and answer geographical questions. In KS2, map skills are developed further using digital maps, more keys and symbols and children begin to use more fieldwork skills. Through revisiting and consolidating skills, lessons and resources</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help</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build</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on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prior</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knowledge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alongside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introducing</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new</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skills</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challenge.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All</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expand</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on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their</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skills</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in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local</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knowledge,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place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knowledge,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human and physical geography, geographical skills and fieldwork. Across both key stages, children have a range of opportunities to experience geography through practical engaging tasks beyond the classroom. Children are assessed by teachers on Target Tracker. Key</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words</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are</w:t>
            </w:r>
            <w:r w:rsidRPr="004B4C98">
              <w:rPr>
                <w:rFonts w:ascii="CCW Precursive 1" w:hAnsi="CCW Precursive 1"/>
                <w:color w:val="292526"/>
                <w:spacing w:val="-4"/>
                <w:sz w:val="16"/>
                <w:szCs w:val="16"/>
              </w:rPr>
              <w:t xml:space="preserve"> to </w:t>
            </w:r>
            <w:r w:rsidRPr="004B4C98">
              <w:rPr>
                <w:rFonts w:ascii="CCW Precursive 1" w:hAnsi="CCW Precursive 1"/>
                <w:color w:val="292526"/>
                <w:sz w:val="16"/>
                <w:szCs w:val="16"/>
              </w:rPr>
              <w:t>be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used</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by</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deepen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their</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geographical</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knowledge</w:t>
            </w:r>
            <w:r>
              <w:rPr>
                <w:rFonts w:ascii="CCW Precursive 1" w:hAnsi="CCW Precursive 1"/>
                <w:color w:val="292526"/>
                <w:sz w:val="16"/>
                <w:szCs w:val="16"/>
              </w:rPr>
              <w:t>. We have an annual week dedicated to taking Geography ‘Learning Outside the Classroom’, where teachers practice Geographical skills. Trips are also planned in order to enhance the curriculum, and learning opportunities are captured through photos.</w:t>
            </w:r>
          </w:p>
        </w:tc>
      </w:tr>
      <w:tr w:rsidR="009865F5" w:rsidRPr="004B4C98" w:rsidTr="009865F5">
        <w:tc>
          <w:tcPr>
            <w:tcW w:w="15388" w:type="dxa"/>
            <w:gridSpan w:val="5"/>
          </w:tcPr>
          <w:p w:rsidR="009865F5" w:rsidRPr="004B4C98" w:rsidRDefault="009865F5" w:rsidP="00A210BC">
            <w:pPr>
              <w:spacing w:before="65"/>
              <w:ind w:left="113"/>
              <w:rPr>
                <w:rFonts w:ascii="CCW Precursive 1" w:hAnsi="CCW Precursive 1"/>
                <w:b/>
                <w:sz w:val="24"/>
              </w:rPr>
            </w:pPr>
            <w:r w:rsidRPr="004B4C98">
              <w:rPr>
                <w:rFonts w:ascii="CCW Precursive 1" w:hAnsi="CCW Precursive 1"/>
                <w:b/>
                <w:color w:val="33A45A"/>
                <w:sz w:val="24"/>
              </w:rPr>
              <w:t>Impact</w:t>
            </w:r>
          </w:p>
          <w:p w:rsidR="009865F5" w:rsidRPr="00901443" w:rsidRDefault="009865F5" w:rsidP="00901443">
            <w:pPr>
              <w:pStyle w:val="BodyText"/>
              <w:spacing w:before="10" w:line="259" w:lineRule="auto"/>
              <w:ind w:left="113" w:right="108"/>
              <w:jc w:val="both"/>
              <w:rPr>
                <w:rFonts w:ascii="CCW Precursive 1" w:hAnsi="CCW Precursive 1"/>
                <w:sz w:val="16"/>
                <w:szCs w:val="16"/>
              </w:rPr>
            </w:pPr>
            <w:r w:rsidRPr="004B4C98">
              <w:rPr>
                <w:rFonts w:ascii="CCW Precursive 1" w:hAnsi="CCW Precursive 1"/>
                <w:color w:val="292526"/>
                <w:sz w:val="16"/>
                <w:szCs w:val="16"/>
              </w:rPr>
              <w:t>We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believe</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that</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impact</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is that</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geography</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learning</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is</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loved</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by</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teachers</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pupils</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across</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school,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teachers have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higher</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expectations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more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quality</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evidence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can</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be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presented</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in</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books.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All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use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geographical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vocabulary</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accurately</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understand</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different</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strands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of geography,</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with</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a</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deep</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understanding</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5"/>
                <w:sz w:val="16"/>
                <w:szCs w:val="16"/>
              </w:rPr>
              <w:t xml:space="preserve"> </w:t>
            </w:r>
            <w:r w:rsidRPr="004B4C98">
              <w:rPr>
                <w:rFonts w:ascii="CCW Precursive 1" w:hAnsi="CCW Precursive 1"/>
                <w:color w:val="292526"/>
                <w:spacing w:val="-3"/>
                <w:sz w:val="16"/>
                <w:szCs w:val="16"/>
              </w:rPr>
              <w:t>Earth’s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key</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physical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human</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processes.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begin</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make</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relevant</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links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from</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geography</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other</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curriculum</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subjects, such</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as</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history</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science.</w:t>
            </w:r>
            <w:r w:rsidRPr="004B4C98">
              <w:rPr>
                <w:rFonts w:ascii="CCW Precursive 1" w:hAnsi="CCW Precursive 1"/>
                <w:color w:val="292526"/>
                <w:spacing w:val="-15"/>
                <w:sz w:val="16"/>
                <w:szCs w:val="16"/>
              </w:rPr>
              <w:t xml:space="preserve"> </w:t>
            </w:r>
            <w:r w:rsidRPr="004B4C98">
              <w:rPr>
                <w:rFonts w:ascii="CCW Precursive 1" w:hAnsi="CCW Precursive 1"/>
                <w:color w:val="292526"/>
                <w:sz w:val="16"/>
                <w:szCs w:val="16"/>
              </w:rPr>
              <w:t>They</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improve</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their</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enquiry</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skills</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inquisitiveness</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about</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world</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around</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them,</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their</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impact</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on</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world.</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All</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11"/>
                <w:sz w:val="16"/>
                <w:szCs w:val="16"/>
              </w:rPr>
              <w:t xml:space="preserve"> </w:t>
            </w:r>
            <w:proofErr w:type="spellStart"/>
            <w:r w:rsidRPr="004B4C98">
              <w:rPr>
                <w:rFonts w:ascii="CCW Precursive 1" w:hAnsi="CCW Precursive 1"/>
                <w:color w:val="292526"/>
                <w:sz w:val="16"/>
                <w:szCs w:val="16"/>
              </w:rPr>
              <w:t>realise</w:t>
            </w:r>
            <w:proofErr w:type="spellEnd"/>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that</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 xml:space="preserve">they have choices to make in the world, developing a positive commitment to the environment and the future of the planet. Children will become competent in collecting, </w:t>
            </w:r>
            <w:proofErr w:type="spellStart"/>
            <w:r w:rsidRPr="004B4C98">
              <w:rPr>
                <w:rFonts w:ascii="CCW Precursive 1" w:hAnsi="CCW Precursive 1"/>
                <w:color w:val="292526"/>
                <w:sz w:val="16"/>
                <w:szCs w:val="16"/>
              </w:rPr>
              <w:t>analysing</w:t>
            </w:r>
            <w:proofErr w:type="spellEnd"/>
            <w:r w:rsidRPr="004B4C98">
              <w:rPr>
                <w:rFonts w:ascii="CCW Precursive 1" w:hAnsi="CCW Precursive 1"/>
                <w:color w:val="292526"/>
                <w:sz w:val="16"/>
                <w:szCs w:val="16"/>
              </w:rPr>
              <w:t xml:space="preserve"> and</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communicating</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range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data</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gathered.</w:t>
            </w:r>
            <w:r w:rsidRPr="004B4C98">
              <w:rPr>
                <w:rFonts w:ascii="CCW Precursive 1" w:hAnsi="CCW Precursive 1"/>
                <w:color w:val="292526"/>
                <w:spacing w:val="-10"/>
                <w:sz w:val="16"/>
                <w:szCs w:val="16"/>
              </w:rPr>
              <w:t xml:space="preserve"> </w:t>
            </w:r>
            <w:r w:rsidRPr="004B4C98">
              <w:rPr>
                <w:rFonts w:ascii="CCW Precursive 1" w:hAnsi="CCW Precursive 1"/>
                <w:color w:val="292526"/>
                <w:sz w:val="16"/>
                <w:szCs w:val="16"/>
              </w:rPr>
              <w:t>They</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8"/>
                <w:sz w:val="16"/>
                <w:szCs w:val="16"/>
              </w:rPr>
              <w:t xml:space="preserve"> </w:t>
            </w:r>
            <w:r w:rsidRPr="004B4C98">
              <w:rPr>
                <w:rFonts w:ascii="CCW Precursive 1" w:hAnsi="CCW Precursive 1"/>
                <w:color w:val="292526"/>
                <w:sz w:val="16"/>
                <w:szCs w:val="16"/>
              </w:rPr>
              <w:t>be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able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interpret</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range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sources</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geographical</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information</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they</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communicate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geographical</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information in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variety</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ways.</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All</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lastRenderedPageBreak/>
              <w:t>in</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school</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be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able</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speak</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confidently</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about</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their</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geography</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learning,</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skills</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knowledge.</w:t>
            </w:r>
          </w:p>
        </w:tc>
      </w:tr>
      <w:tr w:rsidR="009865F5" w:rsidRPr="004B4C98" w:rsidTr="009865F5">
        <w:tc>
          <w:tcPr>
            <w:tcW w:w="2791" w:type="dxa"/>
            <w:vMerge w:val="restart"/>
          </w:tcPr>
          <w:p w:rsidR="009865F5" w:rsidRDefault="009865F5" w:rsidP="00632DC6">
            <w:pPr>
              <w:jc w:val="center"/>
              <w:rPr>
                <w:rFonts w:ascii="CCW Precursive 1" w:hAnsi="CCW Precursive 1" w:cs="Arial"/>
                <w:sz w:val="32"/>
                <w:szCs w:val="32"/>
              </w:rPr>
            </w:pPr>
          </w:p>
          <w:p w:rsidR="009865F5" w:rsidRDefault="009865F5" w:rsidP="00632DC6">
            <w:pPr>
              <w:jc w:val="center"/>
              <w:rPr>
                <w:rFonts w:ascii="CCW Precursive 1" w:hAnsi="CCW Precursive 1" w:cs="Arial"/>
                <w:sz w:val="32"/>
                <w:szCs w:val="32"/>
              </w:rPr>
            </w:pPr>
          </w:p>
          <w:p w:rsidR="009865F5" w:rsidRDefault="009865F5" w:rsidP="00632DC6">
            <w:pPr>
              <w:jc w:val="center"/>
              <w:rPr>
                <w:rFonts w:ascii="CCW Precursive 1" w:hAnsi="CCW Precursive 1" w:cs="Arial"/>
                <w:sz w:val="32"/>
                <w:szCs w:val="32"/>
              </w:rPr>
            </w:pPr>
          </w:p>
          <w:p w:rsidR="009865F5" w:rsidRPr="004B4C98" w:rsidRDefault="009865F5" w:rsidP="00632DC6">
            <w:pPr>
              <w:jc w:val="center"/>
              <w:rPr>
                <w:rFonts w:ascii="CCW Precursive 1" w:hAnsi="CCW Precursive 1"/>
              </w:rPr>
            </w:pPr>
            <w:r w:rsidRPr="004B4C98">
              <w:rPr>
                <w:rFonts w:ascii="CCW Precursive 1" w:hAnsi="CCW Precursive 1" w:cs="Arial"/>
                <w:sz w:val="32"/>
                <w:szCs w:val="32"/>
              </w:rPr>
              <w:t>Locational Knowledge</w:t>
            </w:r>
          </w:p>
        </w:tc>
        <w:tc>
          <w:tcPr>
            <w:tcW w:w="2446" w:type="dxa"/>
          </w:tcPr>
          <w:p w:rsidR="009865F5" w:rsidRPr="004B4C98" w:rsidRDefault="009865F5" w:rsidP="00632DC6">
            <w:pPr>
              <w:jc w:val="center"/>
              <w:rPr>
                <w:rFonts w:ascii="CCW Precursive 1" w:hAnsi="CCW Precursive 1" w:cs="Arial"/>
                <w:b/>
                <w:sz w:val="32"/>
                <w:szCs w:val="32"/>
              </w:rPr>
            </w:pPr>
            <w:r>
              <w:rPr>
                <w:rFonts w:ascii="CCW Precursive 1" w:hAnsi="CCW Precursive 1" w:cs="Arial"/>
                <w:b/>
                <w:sz w:val="32"/>
                <w:szCs w:val="32"/>
              </w:rPr>
              <w:t>EYFS</w:t>
            </w:r>
          </w:p>
        </w:tc>
        <w:tc>
          <w:tcPr>
            <w:tcW w:w="3540" w:type="dxa"/>
          </w:tcPr>
          <w:p w:rsidR="009865F5" w:rsidRPr="004B4C98" w:rsidRDefault="009865F5" w:rsidP="00632DC6">
            <w:pPr>
              <w:jc w:val="center"/>
              <w:rPr>
                <w:rFonts w:ascii="CCW Precursive 1" w:hAnsi="CCW Precursive 1" w:cs="Arial"/>
                <w:b/>
                <w:sz w:val="32"/>
                <w:szCs w:val="32"/>
              </w:rPr>
            </w:pPr>
            <w:r w:rsidRPr="004B4C98">
              <w:rPr>
                <w:rFonts w:ascii="CCW Precursive 1" w:hAnsi="CCW Precursive 1" w:cs="Arial"/>
                <w:b/>
                <w:sz w:val="32"/>
                <w:szCs w:val="32"/>
              </w:rPr>
              <w:t>KS1</w:t>
            </w:r>
          </w:p>
        </w:tc>
        <w:tc>
          <w:tcPr>
            <w:tcW w:w="3269" w:type="dxa"/>
          </w:tcPr>
          <w:p w:rsidR="009865F5" w:rsidRPr="004B4C98" w:rsidRDefault="009865F5" w:rsidP="00632DC6">
            <w:pPr>
              <w:jc w:val="center"/>
              <w:rPr>
                <w:rFonts w:ascii="CCW Precursive 1" w:hAnsi="CCW Precursive 1" w:cs="Arial"/>
                <w:b/>
                <w:sz w:val="32"/>
                <w:szCs w:val="32"/>
              </w:rPr>
            </w:pPr>
            <w:r w:rsidRPr="004B4C98">
              <w:rPr>
                <w:rFonts w:ascii="CCW Precursive 1" w:hAnsi="CCW Precursive 1" w:cs="Arial"/>
                <w:b/>
                <w:sz w:val="32"/>
                <w:szCs w:val="32"/>
              </w:rPr>
              <w:t>LKS2</w:t>
            </w:r>
          </w:p>
        </w:tc>
        <w:tc>
          <w:tcPr>
            <w:tcW w:w="3342" w:type="dxa"/>
          </w:tcPr>
          <w:p w:rsidR="009865F5" w:rsidRPr="004B4C98" w:rsidRDefault="009865F5" w:rsidP="00632DC6">
            <w:pPr>
              <w:jc w:val="center"/>
              <w:rPr>
                <w:rFonts w:ascii="CCW Precursive 1" w:hAnsi="CCW Precursive 1" w:cs="Arial"/>
                <w:b/>
                <w:sz w:val="32"/>
                <w:szCs w:val="32"/>
              </w:rPr>
            </w:pPr>
            <w:r w:rsidRPr="004B4C98">
              <w:rPr>
                <w:rFonts w:ascii="CCW Precursive 1" w:hAnsi="CCW Precursive 1" w:cs="Arial"/>
                <w:b/>
                <w:sz w:val="32"/>
                <w:szCs w:val="32"/>
              </w:rPr>
              <w:t>UKS2</w:t>
            </w:r>
          </w:p>
        </w:tc>
      </w:tr>
      <w:tr w:rsidR="009865F5" w:rsidRPr="004B4C98" w:rsidTr="009865F5">
        <w:trPr>
          <w:trHeight w:val="886"/>
        </w:trPr>
        <w:tc>
          <w:tcPr>
            <w:tcW w:w="2791" w:type="dxa"/>
            <w:vMerge/>
          </w:tcPr>
          <w:p w:rsidR="009865F5" w:rsidRPr="004B4C98" w:rsidRDefault="009865F5" w:rsidP="00632DC6">
            <w:pPr>
              <w:jc w:val="center"/>
              <w:rPr>
                <w:rFonts w:ascii="CCW Precursive 1" w:hAnsi="CCW Precursive 1" w:cs="Arial"/>
                <w:sz w:val="32"/>
                <w:szCs w:val="32"/>
              </w:rPr>
            </w:pPr>
          </w:p>
        </w:tc>
        <w:tc>
          <w:tcPr>
            <w:tcW w:w="2446" w:type="dxa"/>
          </w:tcPr>
          <w:p w:rsidR="009865F5" w:rsidRDefault="009865F5" w:rsidP="00540855">
            <w:pPr>
              <w:pStyle w:val="TableParagraph"/>
              <w:spacing w:before="23"/>
              <w:ind w:left="84" w:right="96"/>
              <w:rPr>
                <w:rFonts w:ascii="CCW Precursive 1" w:hAnsi="CCW Precursive 1"/>
                <w:b/>
                <w:color w:val="1C1C1C"/>
                <w:sz w:val="16"/>
                <w:szCs w:val="16"/>
              </w:rPr>
            </w:pPr>
            <w:r w:rsidRPr="009865F5">
              <w:rPr>
                <w:rFonts w:ascii="CCW Precursive 1" w:hAnsi="CCW Precursive 1"/>
                <w:b/>
                <w:color w:val="1C1C1C"/>
                <w:sz w:val="16"/>
                <w:szCs w:val="16"/>
              </w:rPr>
              <w:t>Three and Four-Year-</w:t>
            </w:r>
            <w:proofErr w:type="spellStart"/>
            <w:r w:rsidRPr="009865F5">
              <w:rPr>
                <w:rFonts w:ascii="CCW Precursive 1" w:hAnsi="CCW Precursive 1"/>
                <w:b/>
                <w:color w:val="1C1C1C"/>
                <w:sz w:val="16"/>
                <w:szCs w:val="16"/>
              </w:rPr>
              <w:t>Olds</w:t>
            </w:r>
            <w:proofErr w:type="spellEnd"/>
          </w:p>
          <w:p w:rsidR="009865F5" w:rsidRDefault="009865F5" w:rsidP="00540855">
            <w:pPr>
              <w:pStyle w:val="TableParagraph"/>
              <w:spacing w:before="23"/>
              <w:ind w:left="84" w:right="96"/>
              <w:rPr>
                <w:rFonts w:ascii="CCW Precursive 1" w:hAnsi="CCW Precursive 1"/>
                <w:color w:val="1C1C1C"/>
                <w:sz w:val="16"/>
                <w:szCs w:val="16"/>
              </w:rPr>
            </w:pPr>
            <w:r>
              <w:rPr>
                <w:rFonts w:ascii="CCW Precursive 1" w:hAnsi="CCW Precursive 1"/>
                <w:color w:val="1C1C1C"/>
                <w:sz w:val="16"/>
                <w:szCs w:val="16"/>
              </w:rPr>
              <w:t>Understands position through words alone e.g. ‘The bag is under the table’ with no pointing.</w:t>
            </w:r>
          </w:p>
          <w:p w:rsidR="009865F5" w:rsidRDefault="009865F5" w:rsidP="00540855">
            <w:pPr>
              <w:pStyle w:val="TableParagraph"/>
              <w:spacing w:before="23"/>
              <w:ind w:left="84" w:right="96"/>
              <w:rPr>
                <w:rFonts w:ascii="CCW Precursive 1" w:hAnsi="CCW Precursive 1"/>
                <w:color w:val="1C1C1C"/>
                <w:sz w:val="16"/>
                <w:szCs w:val="16"/>
              </w:rPr>
            </w:pPr>
            <w:r>
              <w:rPr>
                <w:rFonts w:ascii="CCW Precursive 1" w:hAnsi="CCW Precursive 1"/>
                <w:color w:val="1C1C1C"/>
                <w:sz w:val="16"/>
                <w:szCs w:val="16"/>
              </w:rPr>
              <w:t>Describe a familiar route.</w:t>
            </w:r>
          </w:p>
          <w:p w:rsidR="009865F5" w:rsidRDefault="009865F5" w:rsidP="00540855">
            <w:pPr>
              <w:pStyle w:val="TableParagraph"/>
              <w:spacing w:before="23"/>
              <w:ind w:left="84" w:right="96"/>
              <w:rPr>
                <w:rFonts w:ascii="CCW Precursive 1" w:hAnsi="CCW Precursive 1"/>
                <w:color w:val="1C1C1C"/>
                <w:sz w:val="16"/>
                <w:szCs w:val="16"/>
              </w:rPr>
            </w:pPr>
            <w:r>
              <w:rPr>
                <w:rFonts w:ascii="CCW Precursive 1" w:hAnsi="CCW Precursive 1"/>
                <w:color w:val="1C1C1C"/>
                <w:sz w:val="16"/>
                <w:szCs w:val="16"/>
              </w:rPr>
              <w:t>Discuss routes and locations, using words such as ‘in front of’ and ‘behind’.</w:t>
            </w:r>
          </w:p>
          <w:p w:rsidR="009865F5" w:rsidRDefault="009865F5" w:rsidP="00540855">
            <w:pPr>
              <w:pStyle w:val="TableParagraph"/>
              <w:spacing w:before="23"/>
              <w:ind w:left="84" w:right="96"/>
              <w:rPr>
                <w:rFonts w:ascii="CCW Precursive 1" w:hAnsi="CCW Precursive 1"/>
                <w:color w:val="1C1C1C"/>
                <w:sz w:val="16"/>
                <w:szCs w:val="16"/>
              </w:rPr>
            </w:pPr>
          </w:p>
          <w:p w:rsidR="009865F5" w:rsidRDefault="009865F5" w:rsidP="00540855">
            <w:pPr>
              <w:pStyle w:val="TableParagraph"/>
              <w:spacing w:before="23"/>
              <w:ind w:left="84" w:right="96"/>
              <w:rPr>
                <w:rFonts w:ascii="CCW Precursive 1" w:hAnsi="CCW Precursive 1"/>
                <w:b/>
                <w:color w:val="1C1C1C"/>
                <w:sz w:val="16"/>
                <w:szCs w:val="16"/>
              </w:rPr>
            </w:pPr>
            <w:r>
              <w:rPr>
                <w:rFonts w:ascii="CCW Precursive 1" w:hAnsi="CCW Precursive 1"/>
                <w:b/>
                <w:color w:val="1C1C1C"/>
                <w:sz w:val="16"/>
                <w:szCs w:val="16"/>
              </w:rPr>
              <w:t>Reception</w:t>
            </w:r>
          </w:p>
          <w:p w:rsidR="009865F5" w:rsidRPr="009865F5" w:rsidRDefault="009865F5" w:rsidP="00540855">
            <w:pPr>
              <w:pStyle w:val="TableParagraph"/>
              <w:spacing w:before="23"/>
              <w:ind w:left="84" w:right="96"/>
              <w:rPr>
                <w:rFonts w:ascii="CCW Precursive 1" w:hAnsi="CCW Precursive 1"/>
                <w:color w:val="1C1C1C"/>
                <w:sz w:val="16"/>
                <w:szCs w:val="16"/>
              </w:rPr>
            </w:pPr>
            <w:r>
              <w:rPr>
                <w:rFonts w:ascii="CCW Precursive 1" w:hAnsi="CCW Precursive 1"/>
                <w:color w:val="1C1C1C"/>
                <w:sz w:val="16"/>
                <w:szCs w:val="16"/>
              </w:rPr>
              <w:t>Draw information from a simple map.</w:t>
            </w:r>
          </w:p>
        </w:tc>
        <w:tc>
          <w:tcPr>
            <w:tcW w:w="3540" w:type="dxa"/>
          </w:tcPr>
          <w:p w:rsidR="009865F5" w:rsidRPr="004B4C98" w:rsidRDefault="009865F5" w:rsidP="00540855">
            <w:pPr>
              <w:pStyle w:val="TableParagraph"/>
              <w:spacing w:before="23"/>
              <w:ind w:left="84" w:right="96"/>
              <w:rPr>
                <w:rFonts w:ascii="CCW Precursive 1" w:hAnsi="CCW Precursive 1"/>
                <w:sz w:val="16"/>
                <w:szCs w:val="16"/>
              </w:rPr>
            </w:pPr>
            <w:r w:rsidRPr="004B4C98">
              <w:rPr>
                <w:rFonts w:ascii="CCW Precursive 1" w:hAnsi="CCW Precursive 1"/>
                <w:color w:val="1C1C1C"/>
                <w:sz w:val="16"/>
                <w:szCs w:val="16"/>
              </w:rPr>
              <w:t>Building on EYFS knowledge of their own environment, children start to learn the names of key places in the UK beyond their immediate environment. Children also learn the names of the world’s oceans and continents.</w:t>
            </w:r>
          </w:p>
          <w:p w:rsidR="009865F5" w:rsidRPr="004B4C98" w:rsidRDefault="009865F5" w:rsidP="00540855">
            <w:pPr>
              <w:pStyle w:val="TableParagraph"/>
              <w:ind w:left="84"/>
              <w:rPr>
                <w:rFonts w:ascii="CCW Precursive 1" w:hAnsi="CCW Precursive 1"/>
                <w:b/>
                <w:sz w:val="16"/>
                <w:szCs w:val="16"/>
              </w:rPr>
            </w:pPr>
            <w:r w:rsidRPr="004B4C98">
              <w:rPr>
                <w:rFonts w:ascii="CCW Precursive 1" w:hAnsi="CCW Precursive 1"/>
                <w:b/>
                <w:color w:val="1C1C1C"/>
                <w:sz w:val="16"/>
                <w:szCs w:val="16"/>
              </w:rPr>
              <w:t>KS1 Geography National Curriculum</w:t>
            </w:r>
          </w:p>
          <w:p w:rsidR="009865F5" w:rsidRPr="004B4C98" w:rsidRDefault="009865F5" w:rsidP="00540855">
            <w:pPr>
              <w:pStyle w:val="TableParagraph"/>
              <w:ind w:left="84" w:right="87"/>
              <w:rPr>
                <w:rFonts w:ascii="CCW Precursive 1" w:hAnsi="CCW Precursive 1"/>
                <w:sz w:val="16"/>
                <w:szCs w:val="16"/>
              </w:rPr>
            </w:pPr>
            <w:r w:rsidRPr="004B4C98">
              <w:rPr>
                <w:rFonts w:ascii="CCW Precursive 1" w:hAnsi="CCW Precursive 1"/>
                <w:color w:val="1C1C1C"/>
                <w:sz w:val="16"/>
                <w:szCs w:val="16"/>
              </w:rPr>
              <w:t>Pupils develop contextual knowledge of the location of globally significant places. They should develop knowledge about the world, the United Kingdom and their locality.</w:t>
            </w:r>
          </w:p>
          <w:p w:rsidR="009865F5" w:rsidRPr="004B4C98" w:rsidRDefault="009865F5" w:rsidP="00540855">
            <w:pPr>
              <w:pStyle w:val="TableParagraph"/>
              <w:spacing w:before="119"/>
              <w:ind w:left="84"/>
              <w:rPr>
                <w:rFonts w:ascii="CCW Precursive 1" w:hAnsi="CCW Precursive 1"/>
                <w:sz w:val="16"/>
                <w:szCs w:val="16"/>
              </w:rPr>
            </w:pPr>
            <w:r w:rsidRPr="004B4C98">
              <w:rPr>
                <w:rFonts w:ascii="CCW Precursive 1" w:hAnsi="CCW Precursive 1"/>
                <w:color w:val="1C1C1C"/>
                <w:sz w:val="16"/>
                <w:szCs w:val="16"/>
              </w:rPr>
              <w:t>Children can:</w:t>
            </w:r>
          </w:p>
          <w:p w:rsidR="009865F5" w:rsidRPr="004B4C98" w:rsidRDefault="009865F5" w:rsidP="00540855">
            <w:pPr>
              <w:pStyle w:val="TableParagraph"/>
              <w:numPr>
                <w:ilvl w:val="0"/>
                <w:numId w:val="1"/>
              </w:numPr>
              <w:tabs>
                <w:tab w:val="left" w:pos="443"/>
                <w:tab w:val="left" w:pos="444"/>
              </w:tabs>
              <w:spacing w:before="57" w:line="237" w:lineRule="auto"/>
              <w:ind w:right="404"/>
              <w:rPr>
                <w:rFonts w:ascii="CCW Precursive 1" w:hAnsi="CCW Precursive 1"/>
                <w:sz w:val="16"/>
                <w:szCs w:val="16"/>
              </w:rPr>
            </w:pPr>
            <w:bookmarkStart w:id="0" w:name="a_name_and_locate_the_world’s_seven_cont"/>
            <w:bookmarkEnd w:id="0"/>
            <w:r w:rsidRPr="004B4C98">
              <w:rPr>
                <w:rFonts w:ascii="CCW Precursive 1" w:hAnsi="CCW Precursive 1"/>
                <w:color w:val="1C1C1C"/>
                <w:sz w:val="16"/>
                <w:szCs w:val="16"/>
              </w:rPr>
              <w:t>name and locate the world’s seven continents and five oceans;</w:t>
            </w:r>
          </w:p>
          <w:p w:rsidR="009865F5" w:rsidRPr="004B4C98" w:rsidRDefault="009865F5" w:rsidP="00540855">
            <w:pPr>
              <w:pStyle w:val="TableParagraph"/>
              <w:numPr>
                <w:ilvl w:val="0"/>
                <w:numId w:val="1"/>
              </w:numPr>
              <w:tabs>
                <w:tab w:val="left" w:pos="443"/>
                <w:tab w:val="left" w:pos="444"/>
              </w:tabs>
              <w:spacing w:before="57" w:after="120" w:line="237" w:lineRule="auto"/>
              <w:ind w:right="186" w:hanging="1"/>
              <w:rPr>
                <w:rFonts w:ascii="CCW Precursive 1" w:hAnsi="CCW Precursive 1"/>
                <w:sz w:val="16"/>
                <w:szCs w:val="16"/>
              </w:rPr>
            </w:pPr>
            <w:bookmarkStart w:id="1" w:name="b_name,_locate_and_identify_characterist"/>
            <w:bookmarkEnd w:id="1"/>
            <w:r w:rsidRPr="004B4C98">
              <w:rPr>
                <w:rFonts w:ascii="CCW Precursive 1" w:hAnsi="CCW Precursive 1"/>
                <w:color w:val="1C1C1C"/>
                <w:sz w:val="16"/>
                <w:szCs w:val="16"/>
              </w:rPr>
              <w:t>name, locate and identify characteristics of the four countries and capital cities of the United Kingdom and its surrounding</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 xml:space="preserve">seas; </w:t>
            </w:r>
          </w:p>
          <w:p w:rsidR="009865F5" w:rsidRPr="004B4C98" w:rsidRDefault="009865F5" w:rsidP="00540855">
            <w:pPr>
              <w:pStyle w:val="TableParagraph"/>
              <w:numPr>
                <w:ilvl w:val="0"/>
                <w:numId w:val="1"/>
              </w:numPr>
              <w:tabs>
                <w:tab w:val="left" w:pos="443"/>
                <w:tab w:val="left" w:pos="444"/>
              </w:tabs>
              <w:spacing w:before="57" w:after="120" w:line="237" w:lineRule="auto"/>
              <w:ind w:right="186" w:hanging="1"/>
              <w:rPr>
                <w:rFonts w:ascii="CCW Precursive 1" w:hAnsi="CCW Precursive 1"/>
                <w:sz w:val="16"/>
                <w:szCs w:val="16"/>
              </w:rPr>
            </w:pPr>
            <w:r w:rsidRPr="004B4C98">
              <w:rPr>
                <w:rFonts w:ascii="CCW Precursive 1" w:hAnsi="CCW Precursive 1"/>
                <w:color w:val="1C1C1C"/>
                <w:sz w:val="16"/>
                <w:szCs w:val="16"/>
              </w:rPr>
              <w:t xml:space="preserve">use key vocabulary to demonstrate knowledge and understanding in this strand: United Kingdom, England, Scotland, Wales, Northern Ireland, town, city, village, sea, beach, hill, mountain, London, Belfast, Cardiff, </w:t>
            </w:r>
            <w:r w:rsidRPr="004B4C98">
              <w:rPr>
                <w:rFonts w:ascii="CCW Precursive 1" w:hAnsi="CCW Precursive 1"/>
                <w:color w:val="1C1C1C"/>
                <w:sz w:val="16"/>
                <w:szCs w:val="16"/>
              </w:rPr>
              <w:lastRenderedPageBreak/>
              <w:t>Edinburgh, capital city, world map, continent, ocean, Europe, Africa, Asia, Australasia, North America, South America, Antarctica.</w:t>
            </w:r>
          </w:p>
          <w:p w:rsidR="009865F5" w:rsidRPr="004B4C98" w:rsidRDefault="009865F5">
            <w:pPr>
              <w:rPr>
                <w:rFonts w:ascii="CCW Precursive 1" w:hAnsi="CCW Precursive 1" w:cs="Arial"/>
                <w:sz w:val="16"/>
                <w:szCs w:val="16"/>
              </w:rPr>
            </w:pPr>
          </w:p>
        </w:tc>
        <w:tc>
          <w:tcPr>
            <w:tcW w:w="3269" w:type="dxa"/>
          </w:tcPr>
          <w:p w:rsidR="009865F5" w:rsidRPr="004B4C98" w:rsidRDefault="009865F5" w:rsidP="00540855">
            <w:pPr>
              <w:pStyle w:val="TableParagraph"/>
              <w:spacing w:before="23"/>
              <w:ind w:left="0" w:right="124"/>
              <w:jc w:val="both"/>
              <w:rPr>
                <w:rFonts w:ascii="CCW Precursive 1" w:hAnsi="CCW Precursive 1"/>
                <w:sz w:val="16"/>
                <w:szCs w:val="16"/>
              </w:rPr>
            </w:pPr>
            <w:r w:rsidRPr="004B4C98">
              <w:rPr>
                <w:rFonts w:ascii="CCW Precursive 1" w:hAnsi="CCW Precursive 1"/>
                <w:color w:val="1C1C1C"/>
                <w:sz w:val="16"/>
                <w:szCs w:val="16"/>
              </w:rPr>
              <w:lastRenderedPageBreak/>
              <w:t>Building on KS1 knowledge of the UK, children begin to explore more of the world, understand how the world has zones and the significance of those zones. Locating places and features accurately on maps also becomes a focus.</w:t>
            </w:r>
          </w:p>
          <w:p w:rsidR="009865F5" w:rsidRPr="004B4C98" w:rsidRDefault="009865F5" w:rsidP="00540855">
            <w:pPr>
              <w:pStyle w:val="TableParagraph"/>
              <w:spacing w:before="55"/>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9865F5" w:rsidRPr="004B4C98" w:rsidRDefault="009865F5" w:rsidP="00540855">
            <w:pPr>
              <w:pStyle w:val="TableParagraph"/>
              <w:spacing w:before="2"/>
              <w:ind w:right="589"/>
              <w:jc w:val="both"/>
              <w:rPr>
                <w:rFonts w:ascii="CCW Precursive 1" w:hAnsi="CCW Precursive 1"/>
                <w:sz w:val="16"/>
                <w:szCs w:val="16"/>
              </w:rPr>
            </w:pPr>
            <w:r w:rsidRPr="004B4C98">
              <w:rPr>
                <w:rFonts w:ascii="CCW Precursive 1" w:hAnsi="CCW Precursive 1"/>
                <w:color w:val="1C1C1C"/>
                <w:sz w:val="16"/>
                <w:szCs w:val="16"/>
              </w:rPr>
              <w:t>Pupils should extend their knowledge and understanding beyond the local area to include the United Kingdom and Europe, North and South America.</w:t>
            </w:r>
          </w:p>
          <w:p w:rsidR="009865F5" w:rsidRPr="004B4C98" w:rsidRDefault="009865F5" w:rsidP="00540855">
            <w:pPr>
              <w:pStyle w:val="TableParagraph"/>
              <w:spacing w:before="120"/>
              <w:ind w:right="239"/>
              <w:rPr>
                <w:rFonts w:ascii="CCW Precursive 1" w:hAnsi="CCW Precursive 1"/>
                <w:sz w:val="16"/>
                <w:szCs w:val="16"/>
              </w:rPr>
            </w:pPr>
            <w:bookmarkStart w:id="2" w:name="Children_can_develop_contextual_knowledg"/>
            <w:bookmarkEnd w:id="2"/>
            <w:r w:rsidRPr="004B4C98">
              <w:rPr>
                <w:rFonts w:ascii="CCW Precursive 1" w:hAnsi="CCW Precursive 1"/>
                <w:color w:val="1C1C1C"/>
                <w:sz w:val="16"/>
                <w:szCs w:val="16"/>
              </w:rPr>
              <w:t>Children can develop contextual knowledge of the location of globally significant places – both terrestrial and marine.</w:t>
            </w:r>
          </w:p>
          <w:p w:rsidR="009865F5" w:rsidRPr="004B4C98" w:rsidRDefault="009865F5" w:rsidP="00540855">
            <w:pPr>
              <w:pStyle w:val="TableParagraph"/>
              <w:spacing w:before="120"/>
              <w:ind w:right="461"/>
              <w:rPr>
                <w:rFonts w:ascii="CCW Precursive 1" w:hAnsi="CCW Precursive 1"/>
                <w:sz w:val="16"/>
                <w:szCs w:val="16"/>
              </w:rPr>
            </w:pPr>
            <w:bookmarkStart w:id="3" w:name="Children_develop_their_understanding,_re"/>
            <w:bookmarkEnd w:id="3"/>
            <w:r w:rsidRPr="004B4C98">
              <w:rPr>
                <w:rFonts w:ascii="CCW Precursive 1" w:hAnsi="CCW Precursive 1"/>
                <w:color w:val="1C1C1C"/>
                <w:sz w:val="16"/>
                <w:szCs w:val="16"/>
              </w:rPr>
              <w:t xml:space="preserve">Children develop their understanding, </w:t>
            </w:r>
            <w:proofErr w:type="spellStart"/>
            <w:r w:rsidRPr="004B4C98">
              <w:rPr>
                <w:rFonts w:ascii="CCW Precursive 1" w:hAnsi="CCW Precursive 1"/>
                <w:color w:val="1C1C1C"/>
                <w:sz w:val="16"/>
                <w:szCs w:val="16"/>
              </w:rPr>
              <w:t>recognising</w:t>
            </w:r>
            <w:proofErr w:type="spellEnd"/>
            <w:r w:rsidRPr="004B4C98">
              <w:rPr>
                <w:rFonts w:ascii="CCW Precursive 1" w:hAnsi="CCW Precursive 1"/>
                <w:color w:val="1C1C1C"/>
                <w:sz w:val="16"/>
                <w:szCs w:val="16"/>
              </w:rPr>
              <w:t xml:space="preserve"> and identifying key physical and human geographical features.</w:t>
            </w:r>
          </w:p>
          <w:p w:rsidR="009865F5" w:rsidRPr="004B4C98" w:rsidRDefault="009865F5" w:rsidP="00540855">
            <w:pPr>
              <w:pStyle w:val="TableParagraph"/>
              <w:spacing w:before="120"/>
              <w:rPr>
                <w:rFonts w:ascii="CCW Precursive 1" w:hAnsi="CCW Precursive 1"/>
                <w:sz w:val="16"/>
                <w:szCs w:val="16"/>
              </w:rPr>
            </w:pPr>
            <w:r w:rsidRPr="004B4C98">
              <w:rPr>
                <w:rFonts w:ascii="CCW Precursive 1" w:hAnsi="CCW Precursive 1"/>
                <w:color w:val="1C1C1C"/>
                <w:sz w:val="16"/>
                <w:szCs w:val="16"/>
              </w:rPr>
              <w:t>Children can:</w:t>
            </w:r>
          </w:p>
          <w:p w:rsidR="009865F5" w:rsidRPr="004B4C98" w:rsidRDefault="009865F5" w:rsidP="00540855">
            <w:pPr>
              <w:pStyle w:val="TableParagraph"/>
              <w:numPr>
                <w:ilvl w:val="0"/>
                <w:numId w:val="2"/>
              </w:numPr>
              <w:tabs>
                <w:tab w:val="left" w:pos="443"/>
                <w:tab w:val="left" w:pos="444"/>
              </w:tabs>
              <w:spacing w:before="57" w:line="237" w:lineRule="auto"/>
              <w:ind w:right="79"/>
              <w:rPr>
                <w:rFonts w:ascii="CCW Precursive 1" w:hAnsi="CCW Precursive 1"/>
                <w:sz w:val="16"/>
                <w:szCs w:val="16"/>
              </w:rPr>
            </w:pPr>
            <w:bookmarkStart w:id="4" w:name="a_locate_the_world’s_countries,_using_ma"/>
            <w:bookmarkEnd w:id="4"/>
            <w:r w:rsidRPr="004B4C98">
              <w:rPr>
                <w:rFonts w:ascii="CCW Precursive 1" w:hAnsi="CCW Precursive 1"/>
                <w:color w:val="1C1C1C"/>
                <w:sz w:val="16"/>
                <w:szCs w:val="16"/>
              </w:rPr>
              <w:t xml:space="preserve">locate the world’s countries, using maps to focus on South America, </w:t>
            </w:r>
            <w:r w:rsidRPr="004B4C98">
              <w:rPr>
                <w:rFonts w:ascii="CCW Precursive 1" w:hAnsi="CCW Precursive 1"/>
                <w:color w:val="1C1C1C"/>
                <w:sz w:val="16"/>
                <w:szCs w:val="16"/>
              </w:rPr>
              <w:lastRenderedPageBreak/>
              <w:t>concentrating on environmental regions and key physical and human</w:t>
            </w:r>
            <w:r w:rsidRPr="004B4C98">
              <w:rPr>
                <w:rFonts w:ascii="CCW Precursive 1" w:hAnsi="CCW Precursive 1"/>
                <w:color w:val="1C1C1C"/>
                <w:spacing w:val="-6"/>
                <w:sz w:val="16"/>
                <w:szCs w:val="16"/>
              </w:rPr>
              <w:t xml:space="preserve"> </w:t>
            </w:r>
            <w:r w:rsidRPr="004B4C98">
              <w:rPr>
                <w:rFonts w:ascii="CCW Precursive 1" w:hAnsi="CCW Precursive 1"/>
                <w:color w:val="1C1C1C"/>
                <w:sz w:val="16"/>
                <w:szCs w:val="16"/>
              </w:rPr>
              <w:t>characteristics;</w:t>
            </w:r>
          </w:p>
          <w:p w:rsidR="009865F5" w:rsidRPr="004B4C98" w:rsidRDefault="009865F5" w:rsidP="00540855">
            <w:pPr>
              <w:pStyle w:val="TableParagraph"/>
              <w:numPr>
                <w:ilvl w:val="0"/>
                <w:numId w:val="2"/>
              </w:numPr>
              <w:tabs>
                <w:tab w:val="left" w:pos="443"/>
                <w:tab w:val="left" w:pos="444"/>
              </w:tabs>
              <w:spacing w:before="55"/>
              <w:ind w:right="236"/>
              <w:rPr>
                <w:rFonts w:ascii="CCW Precursive 1" w:hAnsi="CCW Precursive 1"/>
                <w:sz w:val="16"/>
                <w:szCs w:val="16"/>
              </w:rPr>
            </w:pPr>
            <w:r w:rsidRPr="004B4C98">
              <w:rPr>
                <w:rFonts w:ascii="CCW Precursive 1" w:hAnsi="CCW Precursive 1"/>
                <w:color w:val="1C1C1C"/>
                <w:sz w:val="16"/>
                <w:szCs w:val="16"/>
              </w:rPr>
              <w:t>name and locate counties and cities of the United Kingdom, identifying human and physical characteristics including hills, mountains, rivers and seas, and how a place has changed;</w:t>
            </w:r>
          </w:p>
          <w:p w:rsidR="009865F5" w:rsidRPr="004B4C98" w:rsidRDefault="009865F5" w:rsidP="00540855">
            <w:pPr>
              <w:pStyle w:val="TableParagraph"/>
              <w:numPr>
                <w:ilvl w:val="0"/>
                <w:numId w:val="2"/>
              </w:numPr>
              <w:tabs>
                <w:tab w:val="left" w:pos="443"/>
                <w:tab w:val="left" w:pos="444"/>
              </w:tabs>
              <w:spacing w:before="54" w:line="237" w:lineRule="auto"/>
              <w:ind w:right="100"/>
              <w:rPr>
                <w:rFonts w:ascii="CCW Precursive 1" w:hAnsi="CCW Precursive 1" w:cs="Arial"/>
                <w:sz w:val="16"/>
                <w:szCs w:val="16"/>
              </w:rPr>
            </w:pPr>
            <w:r w:rsidRPr="004B4C98">
              <w:rPr>
                <w:rFonts w:ascii="CCW Precursive 1" w:hAnsi="CCW Precursive 1"/>
                <w:color w:val="1C1C1C"/>
                <w:sz w:val="16"/>
                <w:szCs w:val="16"/>
              </w:rPr>
              <w:t>identify the position and significance of latitude, longitude, Equator, Northern Hemisphere, Southern Hemisphere, the Tropics of Cancer and Capricorn, Arctic and Antarctic Circle, the Prime/Greenwich Meridian and time</w:t>
            </w:r>
            <w:r w:rsidRPr="004B4C98">
              <w:rPr>
                <w:rFonts w:ascii="CCW Precursive 1" w:hAnsi="CCW Precursive 1"/>
                <w:color w:val="1C1C1C"/>
                <w:spacing w:val="-10"/>
                <w:sz w:val="16"/>
                <w:szCs w:val="16"/>
              </w:rPr>
              <w:t xml:space="preserve"> </w:t>
            </w:r>
            <w:r w:rsidRPr="004B4C98">
              <w:rPr>
                <w:rFonts w:ascii="CCW Precursive 1" w:hAnsi="CCW Precursive 1"/>
                <w:color w:val="1C1C1C"/>
                <w:sz w:val="16"/>
                <w:szCs w:val="16"/>
              </w:rPr>
              <w:t xml:space="preserve">zones; </w:t>
            </w:r>
          </w:p>
          <w:p w:rsidR="009865F5" w:rsidRPr="004B4C98" w:rsidRDefault="009865F5" w:rsidP="00540855">
            <w:pPr>
              <w:pStyle w:val="TableParagraph"/>
              <w:numPr>
                <w:ilvl w:val="0"/>
                <w:numId w:val="2"/>
              </w:numPr>
              <w:tabs>
                <w:tab w:val="left" w:pos="443"/>
                <w:tab w:val="left" w:pos="444"/>
              </w:tabs>
              <w:spacing w:before="54" w:line="237" w:lineRule="auto"/>
              <w:ind w:right="100"/>
              <w:rPr>
                <w:rFonts w:ascii="CCW Precursive 1" w:hAnsi="CCW Precursive 1" w:cs="Arial"/>
                <w:sz w:val="16"/>
                <w:szCs w:val="16"/>
              </w:rPr>
            </w:pPr>
            <w:r w:rsidRPr="004B4C98">
              <w:rPr>
                <w:rFonts w:ascii="CCW Precursive 1" w:hAnsi="CCW Precursive 1"/>
                <w:color w:val="1C1C1C"/>
                <w:sz w:val="16"/>
                <w:szCs w:val="16"/>
              </w:rPr>
              <w:t>use key vocabulary to demonstrate knowledge and understanding in this strand: county, country, town, coast, physical</w:t>
            </w:r>
            <w:r w:rsidRPr="004B4C98">
              <w:rPr>
                <w:rFonts w:ascii="CCW Precursive 1" w:hAnsi="CCW Precursive 1"/>
                <w:color w:val="1C1C1C"/>
                <w:spacing w:val="-6"/>
                <w:sz w:val="16"/>
                <w:szCs w:val="16"/>
              </w:rPr>
              <w:t xml:space="preserve"> </w:t>
            </w:r>
            <w:r w:rsidRPr="004B4C98">
              <w:rPr>
                <w:rFonts w:ascii="CCW Precursive 1" w:hAnsi="CCW Precursive 1"/>
                <w:color w:val="1C1C1C"/>
                <w:sz w:val="16"/>
                <w:szCs w:val="16"/>
              </w:rPr>
              <w:t>features,</w:t>
            </w:r>
            <w:r w:rsidRPr="004B4C98">
              <w:rPr>
                <w:rFonts w:ascii="CCW Precursive 1" w:hAnsi="CCW Precursive 1"/>
                <w:color w:val="1C1C1C"/>
                <w:spacing w:val="-5"/>
                <w:sz w:val="16"/>
                <w:szCs w:val="16"/>
              </w:rPr>
              <w:t xml:space="preserve"> </w:t>
            </w:r>
            <w:r w:rsidRPr="004B4C98">
              <w:rPr>
                <w:rFonts w:ascii="CCW Precursive 1" w:hAnsi="CCW Precursive 1"/>
                <w:color w:val="1C1C1C"/>
                <w:sz w:val="16"/>
                <w:szCs w:val="16"/>
              </w:rPr>
              <w:t>human</w:t>
            </w:r>
            <w:r w:rsidRPr="004B4C98">
              <w:rPr>
                <w:rFonts w:ascii="CCW Precursive 1" w:hAnsi="CCW Precursive 1"/>
                <w:color w:val="1C1C1C"/>
                <w:spacing w:val="-5"/>
                <w:sz w:val="16"/>
                <w:szCs w:val="16"/>
              </w:rPr>
              <w:t xml:space="preserve"> </w:t>
            </w:r>
            <w:r w:rsidRPr="004B4C98">
              <w:rPr>
                <w:rFonts w:ascii="CCW Precursive 1" w:hAnsi="CCW Precursive 1"/>
                <w:color w:val="1C1C1C"/>
                <w:sz w:val="16"/>
                <w:szCs w:val="16"/>
              </w:rPr>
              <w:t>features,</w:t>
            </w:r>
            <w:r w:rsidRPr="004B4C98">
              <w:rPr>
                <w:rFonts w:ascii="CCW Precursive 1" w:hAnsi="CCW Precursive 1"/>
                <w:color w:val="1C1C1C"/>
                <w:spacing w:val="-5"/>
                <w:sz w:val="16"/>
                <w:szCs w:val="16"/>
              </w:rPr>
              <w:t xml:space="preserve"> </w:t>
            </w:r>
            <w:r w:rsidRPr="004B4C98">
              <w:rPr>
                <w:rFonts w:ascii="CCW Precursive 1" w:hAnsi="CCW Precursive 1"/>
                <w:color w:val="1C1C1C"/>
                <w:sz w:val="16"/>
                <w:szCs w:val="16"/>
              </w:rPr>
              <w:t>mountain,</w:t>
            </w:r>
            <w:r w:rsidRPr="004B4C98">
              <w:rPr>
                <w:rFonts w:ascii="CCW Precursive 1" w:hAnsi="CCW Precursive 1"/>
                <w:color w:val="1C1C1C"/>
                <w:spacing w:val="-4"/>
                <w:sz w:val="16"/>
                <w:szCs w:val="16"/>
              </w:rPr>
              <w:t xml:space="preserve"> </w:t>
            </w:r>
            <w:r w:rsidRPr="004B4C98">
              <w:rPr>
                <w:rFonts w:ascii="CCW Precursive 1" w:hAnsi="CCW Precursive 1"/>
                <w:color w:val="1C1C1C"/>
                <w:sz w:val="16"/>
                <w:szCs w:val="16"/>
              </w:rPr>
              <w:t>hill,</w:t>
            </w:r>
            <w:r w:rsidRPr="004B4C98">
              <w:rPr>
                <w:rFonts w:ascii="CCW Precursive 1" w:hAnsi="CCW Precursive 1"/>
                <w:color w:val="1C1C1C"/>
                <w:spacing w:val="-3"/>
                <w:sz w:val="16"/>
                <w:szCs w:val="16"/>
              </w:rPr>
              <w:t xml:space="preserve"> </w:t>
            </w:r>
            <w:r w:rsidRPr="004B4C98">
              <w:rPr>
                <w:rFonts w:ascii="CCW Precursive 1" w:hAnsi="CCW Precursive 1"/>
                <w:color w:val="1C1C1C"/>
                <w:sz w:val="16"/>
                <w:szCs w:val="16"/>
              </w:rPr>
              <w:t>river,</w:t>
            </w:r>
            <w:r w:rsidRPr="004B4C98">
              <w:rPr>
                <w:rFonts w:ascii="CCW Precursive 1" w:hAnsi="CCW Precursive 1"/>
                <w:color w:val="1C1C1C"/>
                <w:spacing w:val="-7"/>
                <w:sz w:val="16"/>
                <w:szCs w:val="16"/>
              </w:rPr>
              <w:t xml:space="preserve"> </w:t>
            </w:r>
            <w:r w:rsidRPr="004B4C98">
              <w:rPr>
                <w:rFonts w:ascii="CCW Precursive 1" w:hAnsi="CCW Precursive 1"/>
                <w:color w:val="1C1C1C"/>
                <w:sz w:val="16"/>
                <w:szCs w:val="16"/>
              </w:rPr>
              <w:t>sea, climate, tropics, tropical, of latitude, longitude, Equator, Northern</w:t>
            </w:r>
            <w:r w:rsidRPr="004B4C98">
              <w:rPr>
                <w:rFonts w:ascii="CCW Precursive 1" w:hAnsi="CCW Precursive 1"/>
                <w:color w:val="1C1C1C"/>
                <w:spacing w:val="-12"/>
                <w:sz w:val="16"/>
                <w:szCs w:val="16"/>
              </w:rPr>
              <w:t xml:space="preserve"> </w:t>
            </w:r>
            <w:r w:rsidRPr="004B4C98">
              <w:rPr>
                <w:rFonts w:ascii="CCW Precursive 1" w:hAnsi="CCW Precursive 1"/>
                <w:color w:val="1C1C1C"/>
                <w:sz w:val="16"/>
                <w:szCs w:val="16"/>
              </w:rPr>
              <w:t>Hemisphere,</w:t>
            </w:r>
            <w:r w:rsidRPr="004B4C98">
              <w:rPr>
                <w:rFonts w:ascii="CCW Precursive 1" w:hAnsi="CCW Precursive 1"/>
                <w:color w:val="1C1C1C"/>
                <w:spacing w:val="-12"/>
                <w:sz w:val="16"/>
                <w:szCs w:val="16"/>
              </w:rPr>
              <w:t xml:space="preserve"> </w:t>
            </w:r>
            <w:r w:rsidRPr="004B4C98">
              <w:rPr>
                <w:rFonts w:ascii="CCW Precursive 1" w:hAnsi="CCW Precursive 1"/>
                <w:color w:val="1C1C1C"/>
                <w:sz w:val="16"/>
                <w:szCs w:val="16"/>
              </w:rPr>
              <w:t>Southern</w:t>
            </w:r>
            <w:r w:rsidRPr="004B4C98">
              <w:rPr>
                <w:rFonts w:ascii="CCW Precursive 1" w:hAnsi="CCW Precursive 1"/>
                <w:color w:val="1C1C1C"/>
                <w:spacing w:val="-12"/>
                <w:sz w:val="16"/>
                <w:szCs w:val="16"/>
              </w:rPr>
              <w:t xml:space="preserve"> </w:t>
            </w:r>
            <w:r w:rsidRPr="004B4C98">
              <w:rPr>
                <w:rFonts w:ascii="CCW Precursive 1" w:hAnsi="CCW Precursive 1"/>
                <w:color w:val="1C1C1C"/>
                <w:sz w:val="16"/>
                <w:szCs w:val="16"/>
              </w:rPr>
              <w:t>Hemisphere,</w:t>
            </w:r>
            <w:r w:rsidRPr="004B4C98">
              <w:rPr>
                <w:rFonts w:ascii="CCW Precursive 1" w:hAnsi="CCW Precursive 1"/>
                <w:color w:val="1C1C1C"/>
                <w:spacing w:val="-12"/>
                <w:sz w:val="16"/>
                <w:szCs w:val="16"/>
              </w:rPr>
              <w:t xml:space="preserve"> </w:t>
            </w:r>
            <w:r w:rsidRPr="004B4C98">
              <w:rPr>
                <w:rFonts w:ascii="CCW Precursive 1" w:hAnsi="CCW Precursive 1"/>
                <w:color w:val="1C1C1C"/>
                <w:sz w:val="16"/>
                <w:szCs w:val="16"/>
              </w:rPr>
              <w:t>the</w:t>
            </w:r>
            <w:r w:rsidRPr="004B4C98">
              <w:rPr>
                <w:rFonts w:ascii="CCW Precursive 1" w:hAnsi="CCW Precursive 1"/>
                <w:color w:val="1C1C1C"/>
                <w:spacing w:val="-11"/>
                <w:sz w:val="16"/>
                <w:szCs w:val="16"/>
              </w:rPr>
              <w:t xml:space="preserve"> </w:t>
            </w:r>
            <w:r w:rsidRPr="004B4C98">
              <w:rPr>
                <w:rFonts w:ascii="CCW Precursive 1" w:hAnsi="CCW Precursive 1"/>
                <w:color w:val="1C1C1C"/>
                <w:sz w:val="16"/>
                <w:szCs w:val="16"/>
              </w:rPr>
              <w:t>Tropics</w:t>
            </w:r>
            <w:r w:rsidRPr="004B4C98">
              <w:rPr>
                <w:rFonts w:ascii="CCW Precursive 1" w:hAnsi="CCW Precursive 1"/>
                <w:color w:val="1C1C1C"/>
                <w:spacing w:val="-11"/>
                <w:sz w:val="16"/>
                <w:szCs w:val="16"/>
              </w:rPr>
              <w:t xml:space="preserve"> </w:t>
            </w:r>
            <w:r w:rsidRPr="004B4C98">
              <w:rPr>
                <w:rFonts w:ascii="CCW Precursive 1" w:hAnsi="CCW Precursive 1"/>
                <w:color w:val="1C1C1C"/>
                <w:sz w:val="16"/>
                <w:szCs w:val="16"/>
              </w:rPr>
              <w:t xml:space="preserve">of Cancer and Capricorn, Arctic </w:t>
            </w:r>
            <w:r w:rsidRPr="004B4C98">
              <w:rPr>
                <w:rFonts w:ascii="CCW Precursive 1" w:hAnsi="CCW Precursive 1"/>
                <w:color w:val="1C1C1C"/>
                <w:sz w:val="16"/>
                <w:szCs w:val="16"/>
              </w:rPr>
              <w:lastRenderedPageBreak/>
              <w:t>and Antarctic</w:t>
            </w:r>
            <w:r w:rsidRPr="004B4C98">
              <w:rPr>
                <w:rFonts w:ascii="CCW Precursive 1" w:hAnsi="CCW Precursive 1"/>
                <w:color w:val="1C1C1C"/>
                <w:spacing w:val="-7"/>
                <w:sz w:val="16"/>
                <w:szCs w:val="16"/>
              </w:rPr>
              <w:t xml:space="preserve"> </w:t>
            </w:r>
            <w:r w:rsidRPr="004B4C98">
              <w:rPr>
                <w:rFonts w:ascii="CCW Precursive 1" w:hAnsi="CCW Precursive 1"/>
                <w:color w:val="1C1C1C"/>
                <w:sz w:val="16"/>
                <w:szCs w:val="16"/>
              </w:rPr>
              <w:t>Circle.</w:t>
            </w:r>
            <w:r>
              <w:rPr>
                <w:rFonts w:ascii="CCW Precursive 1" w:hAnsi="CCW Precursive 1"/>
                <w:color w:val="1C1C1C"/>
                <w:sz w:val="16"/>
                <w:szCs w:val="16"/>
              </w:rPr>
              <w:t xml:space="preserve"> </w:t>
            </w:r>
            <w:r w:rsidRPr="004B4C98">
              <w:rPr>
                <w:rFonts w:ascii="CCW Precursive 1" w:hAnsi="CCW Precursive 1" w:cs="Arial"/>
                <w:sz w:val="16"/>
                <w:szCs w:val="16"/>
              </w:rPr>
              <w:t>On a world map, locate areas of similar environmental regions, either desert, rainforest or temperate regions.</w:t>
            </w:r>
          </w:p>
          <w:p w:rsidR="009865F5" w:rsidRPr="004B4C98" w:rsidRDefault="009865F5" w:rsidP="007B0A57">
            <w:pPr>
              <w:rPr>
                <w:rFonts w:ascii="CCW Precursive 1" w:hAnsi="CCW Precursive 1" w:cs="Arial"/>
                <w:sz w:val="16"/>
                <w:szCs w:val="16"/>
              </w:rPr>
            </w:pPr>
          </w:p>
          <w:p w:rsidR="009865F5" w:rsidRPr="004B4C98" w:rsidRDefault="009865F5" w:rsidP="005B4404">
            <w:pPr>
              <w:rPr>
                <w:rFonts w:ascii="CCW Precursive 1" w:hAnsi="CCW Precursive 1"/>
                <w:sz w:val="16"/>
                <w:szCs w:val="16"/>
              </w:rPr>
            </w:pPr>
            <w:r w:rsidRPr="004B4C98">
              <w:rPr>
                <w:rFonts w:ascii="CCW Precursive 1" w:hAnsi="CCW Precursive 1" w:cs="Arial"/>
                <w:sz w:val="16"/>
                <w:szCs w:val="16"/>
              </w:rPr>
              <w:t>Locate and name the main counties and cities in/around local area.</w:t>
            </w:r>
          </w:p>
        </w:tc>
        <w:tc>
          <w:tcPr>
            <w:tcW w:w="3342" w:type="dxa"/>
          </w:tcPr>
          <w:p w:rsidR="009865F5" w:rsidRPr="004B4C98" w:rsidRDefault="009865F5" w:rsidP="00540855">
            <w:pPr>
              <w:pStyle w:val="TableParagraph"/>
              <w:spacing w:before="23"/>
              <w:ind w:right="98"/>
              <w:rPr>
                <w:rFonts w:ascii="CCW Precursive 1" w:hAnsi="CCW Precursive 1"/>
                <w:sz w:val="16"/>
                <w:szCs w:val="16"/>
              </w:rPr>
            </w:pPr>
            <w:r w:rsidRPr="004B4C98">
              <w:rPr>
                <w:rFonts w:ascii="CCW Precursive 1" w:hAnsi="CCW Precursive 1"/>
                <w:color w:val="1C1C1C"/>
                <w:sz w:val="16"/>
                <w:szCs w:val="16"/>
              </w:rPr>
              <w:lastRenderedPageBreak/>
              <w:t>Children begin to explore Europe</w:t>
            </w:r>
            <w:r>
              <w:rPr>
                <w:rFonts w:ascii="CCW Precursive 1" w:hAnsi="CCW Precursive 1"/>
                <w:color w:val="1C1C1C"/>
                <w:sz w:val="16"/>
                <w:szCs w:val="16"/>
              </w:rPr>
              <w:t>, including a local study, North</w:t>
            </w:r>
            <w:r w:rsidRPr="004B4C98">
              <w:rPr>
                <w:rFonts w:ascii="CCW Precursive 1" w:hAnsi="CCW Precursive 1"/>
                <w:color w:val="1C1C1C"/>
                <w:sz w:val="16"/>
                <w:szCs w:val="16"/>
              </w:rPr>
              <w:t xml:space="preserve"> and South America using maps to find these locations. Children use their knowledge of longitude, latitude, coordinates and indexes to locate places. Compared to Lower KS2, children focus more on finding locations outside of the UK.</w:t>
            </w:r>
          </w:p>
          <w:p w:rsidR="009865F5" w:rsidRPr="004B4C98" w:rsidRDefault="009865F5" w:rsidP="00540855">
            <w:pPr>
              <w:pStyle w:val="TableParagraph"/>
              <w:spacing w:before="55"/>
              <w:rPr>
                <w:rFonts w:ascii="CCW Precursive 1" w:hAnsi="CCW Precursive 1"/>
                <w:b/>
                <w:sz w:val="16"/>
                <w:szCs w:val="16"/>
              </w:rPr>
            </w:pPr>
            <w:bookmarkStart w:id="5" w:name="KS2_Geography_National_CurriculumPupils_"/>
            <w:bookmarkEnd w:id="5"/>
            <w:r w:rsidRPr="004B4C98">
              <w:rPr>
                <w:rFonts w:ascii="CCW Precursive 1" w:hAnsi="CCW Precursive 1"/>
                <w:b/>
                <w:color w:val="1C1C1C"/>
                <w:sz w:val="16"/>
                <w:szCs w:val="16"/>
              </w:rPr>
              <w:t>KS2 Geography National</w:t>
            </w:r>
            <w:r w:rsidRPr="004B4C98">
              <w:rPr>
                <w:rFonts w:ascii="CCW Precursive 1" w:hAnsi="CCW Precursive 1"/>
                <w:b/>
                <w:color w:val="1C1C1C"/>
                <w:spacing w:val="-12"/>
                <w:sz w:val="16"/>
                <w:szCs w:val="16"/>
              </w:rPr>
              <w:t xml:space="preserve"> </w:t>
            </w:r>
            <w:r w:rsidRPr="004B4C98">
              <w:rPr>
                <w:rFonts w:ascii="CCW Precursive 1" w:hAnsi="CCW Precursive 1"/>
                <w:b/>
                <w:color w:val="1C1C1C"/>
                <w:sz w:val="16"/>
                <w:szCs w:val="16"/>
              </w:rPr>
              <w:t>Curriculum</w:t>
            </w:r>
          </w:p>
          <w:p w:rsidR="009865F5" w:rsidRPr="004B4C98" w:rsidRDefault="009865F5" w:rsidP="00540855">
            <w:pPr>
              <w:pStyle w:val="TableParagraph"/>
              <w:spacing w:before="2"/>
              <w:ind w:right="330"/>
              <w:rPr>
                <w:rFonts w:ascii="CCW Precursive 1" w:hAnsi="CCW Precursive 1"/>
                <w:sz w:val="16"/>
                <w:szCs w:val="16"/>
              </w:rPr>
            </w:pPr>
            <w:r w:rsidRPr="004B4C98">
              <w:rPr>
                <w:rFonts w:ascii="CCW Precursive 1" w:hAnsi="CCW Precursive 1"/>
                <w:color w:val="1C1C1C"/>
                <w:sz w:val="16"/>
                <w:szCs w:val="16"/>
              </w:rPr>
              <w:t>Pupils should extend their knowledge and understanding beyond the local area to include the United Kingdom and Europe, North and South America. They will begin to explore the concept of tourism and its impact. Children can develop contextual knowledge of the location of globally significant places – both terrestrial and</w:t>
            </w:r>
            <w:r w:rsidRPr="004B4C98">
              <w:rPr>
                <w:rFonts w:ascii="CCW Precursive 1" w:hAnsi="CCW Precursive 1"/>
                <w:color w:val="1C1C1C"/>
                <w:spacing w:val="-8"/>
                <w:sz w:val="16"/>
                <w:szCs w:val="16"/>
              </w:rPr>
              <w:t xml:space="preserve"> </w:t>
            </w:r>
            <w:r w:rsidRPr="004B4C98">
              <w:rPr>
                <w:rFonts w:ascii="CCW Precursive 1" w:hAnsi="CCW Precursive 1"/>
                <w:color w:val="1C1C1C"/>
                <w:sz w:val="16"/>
                <w:szCs w:val="16"/>
              </w:rPr>
              <w:t>marine.</w:t>
            </w:r>
          </w:p>
          <w:p w:rsidR="009865F5" w:rsidRPr="004B4C98" w:rsidRDefault="009865F5" w:rsidP="00540855">
            <w:pPr>
              <w:pStyle w:val="TableParagraph"/>
              <w:spacing w:before="120"/>
              <w:ind w:right="308"/>
              <w:rPr>
                <w:rFonts w:ascii="CCW Precursive 1" w:hAnsi="CCW Precursive 1"/>
                <w:sz w:val="16"/>
                <w:szCs w:val="16"/>
              </w:rPr>
            </w:pPr>
            <w:bookmarkStart w:id="6" w:name="Children_develop_their_understanding_of_"/>
            <w:bookmarkEnd w:id="6"/>
            <w:r w:rsidRPr="004B4C98">
              <w:rPr>
                <w:rFonts w:ascii="CCW Precursive 1" w:hAnsi="CCW Precursive 1"/>
                <w:color w:val="1C1C1C"/>
                <w:sz w:val="16"/>
                <w:szCs w:val="16"/>
              </w:rPr>
              <w:t xml:space="preserve">Children develop their understanding of </w:t>
            </w:r>
            <w:proofErr w:type="spellStart"/>
            <w:r w:rsidRPr="004B4C98">
              <w:rPr>
                <w:rFonts w:ascii="CCW Precursive 1" w:hAnsi="CCW Precursive 1"/>
                <w:color w:val="1C1C1C"/>
                <w:sz w:val="16"/>
                <w:szCs w:val="16"/>
              </w:rPr>
              <w:t>recognising</w:t>
            </w:r>
            <w:proofErr w:type="spellEnd"/>
            <w:r w:rsidRPr="004B4C98">
              <w:rPr>
                <w:rFonts w:ascii="CCW Precursive 1" w:hAnsi="CCW Precursive 1"/>
                <w:color w:val="1C1C1C"/>
                <w:sz w:val="16"/>
                <w:szCs w:val="16"/>
              </w:rPr>
              <w:t xml:space="preserve"> and identifying key physical and human geographical features of the world; how these are interdependent </w:t>
            </w:r>
            <w:r w:rsidRPr="004B4C98">
              <w:rPr>
                <w:rFonts w:ascii="CCW Precursive 1" w:hAnsi="CCW Precursive 1"/>
                <w:color w:val="1C1C1C"/>
                <w:sz w:val="16"/>
                <w:szCs w:val="16"/>
              </w:rPr>
              <w:lastRenderedPageBreak/>
              <w:t>and how they bring about spatial variation and change over time.</w:t>
            </w:r>
          </w:p>
          <w:p w:rsidR="009865F5" w:rsidRPr="004B4C98" w:rsidRDefault="009865F5" w:rsidP="00540855">
            <w:pPr>
              <w:pStyle w:val="TableParagraph"/>
              <w:spacing w:before="119"/>
              <w:rPr>
                <w:rFonts w:ascii="CCW Precursive 1" w:hAnsi="CCW Precursive 1"/>
                <w:sz w:val="16"/>
                <w:szCs w:val="16"/>
              </w:rPr>
            </w:pPr>
            <w:r w:rsidRPr="004B4C98">
              <w:rPr>
                <w:rFonts w:ascii="CCW Precursive 1" w:hAnsi="CCW Precursive 1"/>
                <w:color w:val="1C1C1C"/>
                <w:sz w:val="16"/>
                <w:szCs w:val="16"/>
              </w:rPr>
              <w:t>Children can:</w:t>
            </w:r>
          </w:p>
          <w:p w:rsidR="009865F5" w:rsidRPr="004B4C98" w:rsidRDefault="009865F5" w:rsidP="00540855">
            <w:pPr>
              <w:pStyle w:val="TableParagraph"/>
              <w:numPr>
                <w:ilvl w:val="0"/>
                <w:numId w:val="3"/>
              </w:numPr>
              <w:tabs>
                <w:tab w:val="left" w:pos="443"/>
                <w:tab w:val="left" w:pos="444"/>
              </w:tabs>
              <w:spacing w:before="58" w:line="237" w:lineRule="auto"/>
              <w:ind w:right="135"/>
              <w:rPr>
                <w:rFonts w:ascii="CCW Precursive 1" w:hAnsi="CCW Precursive 1"/>
                <w:sz w:val="16"/>
                <w:szCs w:val="16"/>
              </w:rPr>
            </w:pPr>
            <w:bookmarkStart w:id="7" w:name="a_use_maps_to_locate_the_world’s_countri"/>
            <w:bookmarkEnd w:id="7"/>
            <w:r w:rsidRPr="004B4C98">
              <w:rPr>
                <w:rFonts w:ascii="CCW Precursive 1" w:hAnsi="CCW Precursive 1"/>
                <w:color w:val="1C1C1C"/>
                <w:sz w:val="16"/>
                <w:szCs w:val="16"/>
              </w:rPr>
              <w:t xml:space="preserve">use maps to locate the world’s countries with a focus on Europe </w:t>
            </w:r>
            <w:r>
              <w:rPr>
                <w:rFonts w:ascii="CCW Precursive 1" w:hAnsi="CCW Precursive 1"/>
                <w:color w:val="1C1C1C"/>
                <w:sz w:val="16"/>
                <w:szCs w:val="16"/>
              </w:rPr>
              <w:t xml:space="preserve">and North </w:t>
            </w:r>
            <w:r w:rsidRPr="004B4C98">
              <w:rPr>
                <w:rFonts w:ascii="CCW Precursive 1" w:hAnsi="CCW Precursive 1"/>
                <w:color w:val="1C1C1C"/>
                <w:sz w:val="16"/>
                <w:szCs w:val="16"/>
              </w:rPr>
              <w:t>and South America, concentrating on their environmental regions, key physical and human characteristics, countries, and major</w:t>
            </w:r>
            <w:r w:rsidRPr="004B4C98">
              <w:rPr>
                <w:rFonts w:ascii="CCW Precursive 1" w:hAnsi="CCW Precursive 1"/>
                <w:color w:val="1C1C1C"/>
                <w:spacing w:val="-7"/>
                <w:sz w:val="16"/>
                <w:szCs w:val="16"/>
              </w:rPr>
              <w:t xml:space="preserve"> </w:t>
            </w:r>
            <w:r w:rsidRPr="004B4C98">
              <w:rPr>
                <w:rFonts w:ascii="CCW Precursive 1" w:hAnsi="CCW Precursive 1"/>
                <w:color w:val="1C1C1C"/>
                <w:sz w:val="16"/>
                <w:szCs w:val="16"/>
              </w:rPr>
              <w:t>cities;</w:t>
            </w:r>
          </w:p>
          <w:p w:rsidR="009865F5" w:rsidRPr="004B4C98" w:rsidRDefault="009865F5" w:rsidP="00540855">
            <w:pPr>
              <w:pStyle w:val="TableParagraph"/>
              <w:numPr>
                <w:ilvl w:val="0"/>
                <w:numId w:val="3"/>
              </w:numPr>
              <w:tabs>
                <w:tab w:val="left" w:pos="443"/>
                <w:tab w:val="left" w:pos="444"/>
              </w:tabs>
              <w:spacing w:before="57"/>
              <w:ind w:right="445"/>
              <w:rPr>
                <w:rFonts w:ascii="CCW Precursive 1" w:hAnsi="CCW Precursive 1"/>
                <w:sz w:val="16"/>
                <w:szCs w:val="16"/>
              </w:rPr>
            </w:pPr>
            <w:bookmarkStart w:id="8" w:name="b_name_and_locate_counties_and_cities_of"/>
            <w:bookmarkEnd w:id="8"/>
            <w:r w:rsidRPr="004B4C98">
              <w:rPr>
                <w:rFonts w:ascii="CCW Precursive 1" w:hAnsi="CCW Precursive 1"/>
                <w:color w:val="1C1C1C"/>
                <w:sz w:val="16"/>
                <w:szCs w:val="16"/>
              </w:rPr>
              <w:t>name and locate counties and cities of the United Kingdom, identifying their physical features, including mountains, and rivers, and land-use patterns; showing change over</w:t>
            </w:r>
            <w:r w:rsidRPr="004B4C98">
              <w:rPr>
                <w:rFonts w:ascii="CCW Precursive 1" w:hAnsi="CCW Precursive 1"/>
                <w:color w:val="1C1C1C"/>
                <w:spacing w:val="-4"/>
                <w:sz w:val="16"/>
                <w:szCs w:val="16"/>
              </w:rPr>
              <w:t xml:space="preserve"> </w:t>
            </w:r>
            <w:r w:rsidRPr="004B4C98">
              <w:rPr>
                <w:rFonts w:ascii="CCW Precursive 1" w:hAnsi="CCW Precursive 1"/>
                <w:color w:val="1C1C1C"/>
                <w:sz w:val="16"/>
                <w:szCs w:val="16"/>
              </w:rPr>
              <w:t>time;</w:t>
            </w:r>
          </w:p>
          <w:p w:rsidR="009865F5" w:rsidRPr="004B4C98" w:rsidRDefault="009865F5" w:rsidP="00540855">
            <w:pPr>
              <w:pStyle w:val="TableParagraph"/>
              <w:numPr>
                <w:ilvl w:val="0"/>
                <w:numId w:val="3"/>
              </w:numPr>
              <w:tabs>
                <w:tab w:val="left" w:pos="443"/>
                <w:tab w:val="left" w:pos="444"/>
              </w:tabs>
              <w:spacing w:before="54" w:line="237" w:lineRule="auto"/>
              <w:ind w:right="101"/>
              <w:rPr>
                <w:rFonts w:ascii="CCW Precursive 1" w:hAnsi="CCW Precursive 1"/>
                <w:sz w:val="16"/>
                <w:szCs w:val="16"/>
              </w:rPr>
            </w:pPr>
            <w:bookmarkStart w:id="9" w:name="c_identify_the_position_and_significance"/>
            <w:bookmarkEnd w:id="9"/>
            <w:r w:rsidRPr="004B4C98">
              <w:rPr>
                <w:rFonts w:ascii="CCW Precursive 1" w:hAnsi="CCW Precursive 1"/>
                <w:color w:val="1C1C1C"/>
                <w:sz w:val="16"/>
                <w:szCs w:val="16"/>
              </w:rPr>
              <w:t>identify the position and significance of latitude, longitude, Equator, Northern Hemisphere, Southern Hemisphere and use longitude and latitude to find locations on a</w:t>
            </w:r>
            <w:r w:rsidRPr="004B4C98">
              <w:rPr>
                <w:rFonts w:ascii="CCW Precursive 1" w:hAnsi="CCW Precursive 1"/>
                <w:color w:val="1C1C1C"/>
                <w:spacing w:val="-5"/>
                <w:sz w:val="16"/>
                <w:szCs w:val="16"/>
              </w:rPr>
              <w:t xml:space="preserve"> </w:t>
            </w:r>
            <w:r w:rsidRPr="004B4C98">
              <w:rPr>
                <w:rFonts w:ascii="CCW Precursive 1" w:hAnsi="CCW Precursive 1"/>
                <w:color w:val="1C1C1C"/>
                <w:sz w:val="16"/>
                <w:szCs w:val="16"/>
              </w:rPr>
              <w:t>map;</w:t>
            </w:r>
          </w:p>
          <w:p w:rsidR="009865F5" w:rsidRPr="004B4C98" w:rsidRDefault="009865F5" w:rsidP="00540855">
            <w:pPr>
              <w:pStyle w:val="TableParagraph"/>
              <w:numPr>
                <w:ilvl w:val="0"/>
                <w:numId w:val="3"/>
              </w:numPr>
              <w:tabs>
                <w:tab w:val="left" w:pos="443"/>
                <w:tab w:val="left" w:pos="444"/>
              </w:tabs>
              <w:spacing w:before="54" w:line="237" w:lineRule="auto"/>
              <w:ind w:right="101"/>
              <w:rPr>
                <w:rFonts w:ascii="CCW Precursive 1" w:hAnsi="CCW Precursive 1"/>
                <w:sz w:val="16"/>
                <w:szCs w:val="16"/>
              </w:rPr>
            </w:pPr>
            <w:r w:rsidRPr="004B4C98">
              <w:rPr>
                <w:rFonts w:ascii="CCW Precursive 1" w:hAnsi="CCW Precursive 1"/>
                <w:color w:val="1C1C1C"/>
                <w:sz w:val="16"/>
                <w:szCs w:val="16"/>
              </w:rPr>
              <w:t xml:space="preserve">use key vocabulary to demonstrate knowledge and understanding in this strand: atlas, index, coordinates, latitude, longitude, contour, altitude, peaks, slopes, </w:t>
            </w:r>
            <w:r w:rsidRPr="004B4C98">
              <w:rPr>
                <w:rFonts w:ascii="CCW Precursive 1" w:hAnsi="CCW Precursive 1"/>
                <w:color w:val="1C1C1C"/>
                <w:sz w:val="16"/>
                <w:szCs w:val="16"/>
              </w:rPr>
              <w:lastRenderedPageBreak/>
              <w:t>continent, country, city, North America, South America, border, key.</w:t>
            </w:r>
          </w:p>
        </w:tc>
      </w:tr>
      <w:tr w:rsidR="009865F5" w:rsidRPr="004B4C98" w:rsidTr="009865F5">
        <w:tc>
          <w:tcPr>
            <w:tcW w:w="2791" w:type="dxa"/>
          </w:tcPr>
          <w:p w:rsidR="009865F5" w:rsidRPr="004B4C98" w:rsidRDefault="009865F5" w:rsidP="00632DC6">
            <w:pPr>
              <w:jc w:val="center"/>
              <w:rPr>
                <w:rFonts w:ascii="CCW Precursive 1" w:hAnsi="CCW Precursive 1" w:cs="Arial"/>
                <w:sz w:val="32"/>
                <w:szCs w:val="32"/>
              </w:rPr>
            </w:pPr>
            <w:r w:rsidRPr="004B4C98">
              <w:rPr>
                <w:rFonts w:ascii="CCW Precursive 1" w:hAnsi="CCW Precursive 1" w:cs="Arial"/>
                <w:sz w:val="32"/>
                <w:szCs w:val="32"/>
              </w:rPr>
              <w:lastRenderedPageBreak/>
              <w:t>Place Knowledge</w:t>
            </w:r>
          </w:p>
        </w:tc>
        <w:tc>
          <w:tcPr>
            <w:tcW w:w="2446" w:type="dxa"/>
          </w:tcPr>
          <w:p w:rsidR="009865F5" w:rsidRDefault="009865F5" w:rsidP="009865F5">
            <w:pPr>
              <w:pStyle w:val="TableParagraph"/>
              <w:spacing w:before="23"/>
              <w:ind w:left="84" w:right="96"/>
              <w:rPr>
                <w:rFonts w:ascii="CCW Precursive 1" w:hAnsi="CCW Precursive 1"/>
                <w:b/>
                <w:color w:val="1C1C1C"/>
                <w:sz w:val="16"/>
                <w:szCs w:val="16"/>
              </w:rPr>
            </w:pPr>
            <w:r w:rsidRPr="009865F5">
              <w:rPr>
                <w:rFonts w:ascii="CCW Precursive 1" w:hAnsi="CCW Precursive 1"/>
                <w:b/>
                <w:color w:val="1C1C1C"/>
                <w:sz w:val="16"/>
                <w:szCs w:val="16"/>
              </w:rPr>
              <w:t>Three and Four-Year-</w:t>
            </w:r>
            <w:proofErr w:type="spellStart"/>
            <w:r w:rsidRPr="009865F5">
              <w:rPr>
                <w:rFonts w:ascii="CCW Precursive 1" w:hAnsi="CCW Precursive 1"/>
                <w:b/>
                <w:color w:val="1C1C1C"/>
                <w:sz w:val="16"/>
                <w:szCs w:val="16"/>
              </w:rPr>
              <w:t>Olds</w:t>
            </w:r>
            <w:proofErr w:type="spellEnd"/>
          </w:p>
          <w:p w:rsidR="009865F5" w:rsidRDefault="009865F5" w:rsidP="00540855">
            <w:pPr>
              <w:pStyle w:val="TableParagraph"/>
              <w:spacing w:before="23"/>
              <w:ind w:left="84" w:right="141"/>
              <w:rPr>
                <w:rFonts w:ascii="CCW Precursive 1" w:hAnsi="CCW Precursive 1"/>
                <w:color w:val="1C1C1C"/>
                <w:sz w:val="16"/>
                <w:szCs w:val="16"/>
              </w:rPr>
            </w:pPr>
            <w:r>
              <w:rPr>
                <w:rFonts w:ascii="CCW Precursive 1" w:hAnsi="CCW Precursive 1"/>
                <w:color w:val="1C1C1C"/>
                <w:sz w:val="16"/>
                <w:szCs w:val="16"/>
              </w:rPr>
              <w:t>Know that there are different countries in the world and talk about the differences they have experienced or seen in photos.</w:t>
            </w:r>
          </w:p>
          <w:p w:rsidR="009865F5" w:rsidRDefault="009865F5" w:rsidP="00540855">
            <w:pPr>
              <w:pStyle w:val="TableParagraph"/>
              <w:spacing w:before="23"/>
              <w:ind w:left="84" w:right="141"/>
              <w:rPr>
                <w:rFonts w:ascii="CCW Precursive 1" w:hAnsi="CCW Precursive 1"/>
                <w:color w:val="1C1C1C"/>
                <w:sz w:val="16"/>
                <w:szCs w:val="16"/>
              </w:rPr>
            </w:pPr>
          </w:p>
          <w:p w:rsidR="009865F5" w:rsidRDefault="009865F5" w:rsidP="009865F5">
            <w:pPr>
              <w:pStyle w:val="TableParagraph"/>
              <w:spacing w:before="23"/>
              <w:ind w:left="84" w:right="96"/>
              <w:rPr>
                <w:rFonts w:ascii="CCW Precursive 1" w:hAnsi="CCW Precursive 1"/>
                <w:b/>
                <w:color w:val="1C1C1C"/>
                <w:sz w:val="16"/>
                <w:szCs w:val="16"/>
              </w:rPr>
            </w:pPr>
            <w:r>
              <w:rPr>
                <w:rFonts w:ascii="CCW Precursive 1" w:hAnsi="CCW Precursive 1"/>
                <w:b/>
                <w:color w:val="1C1C1C"/>
                <w:sz w:val="16"/>
                <w:szCs w:val="16"/>
              </w:rPr>
              <w:t>Reception</w:t>
            </w:r>
          </w:p>
          <w:p w:rsidR="009865F5" w:rsidRDefault="009865F5" w:rsidP="00540855">
            <w:pPr>
              <w:pStyle w:val="TableParagraph"/>
              <w:spacing w:before="23"/>
              <w:ind w:left="84" w:right="141"/>
              <w:rPr>
                <w:rFonts w:ascii="CCW Precursive 1" w:hAnsi="CCW Precursive 1"/>
                <w:color w:val="1C1C1C"/>
                <w:sz w:val="16"/>
                <w:szCs w:val="16"/>
              </w:rPr>
            </w:pPr>
            <w:proofErr w:type="spellStart"/>
            <w:r>
              <w:rPr>
                <w:rFonts w:ascii="CCW Precursive 1" w:hAnsi="CCW Precursive 1"/>
                <w:color w:val="1C1C1C"/>
                <w:sz w:val="16"/>
                <w:szCs w:val="16"/>
              </w:rPr>
              <w:t>Recognise</w:t>
            </w:r>
            <w:proofErr w:type="spellEnd"/>
            <w:r>
              <w:rPr>
                <w:rFonts w:ascii="CCW Precursive 1" w:hAnsi="CCW Precursive 1"/>
                <w:color w:val="1C1C1C"/>
                <w:sz w:val="16"/>
                <w:szCs w:val="16"/>
              </w:rPr>
              <w:t xml:space="preserve"> some similarities and differences between life in this country and life in other countries.</w:t>
            </w:r>
          </w:p>
          <w:p w:rsidR="009865F5" w:rsidRDefault="009865F5" w:rsidP="00540855">
            <w:pPr>
              <w:pStyle w:val="TableParagraph"/>
              <w:spacing w:before="23"/>
              <w:ind w:left="84" w:right="141"/>
              <w:rPr>
                <w:rFonts w:ascii="CCW Precursive 1" w:hAnsi="CCW Precursive 1"/>
                <w:color w:val="1C1C1C"/>
                <w:sz w:val="16"/>
                <w:szCs w:val="16"/>
              </w:rPr>
            </w:pPr>
          </w:p>
          <w:p w:rsidR="009865F5" w:rsidRDefault="009865F5" w:rsidP="00540855">
            <w:pPr>
              <w:pStyle w:val="TableParagraph"/>
              <w:spacing w:before="23"/>
              <w:ind w:left="84" w:right="141"/>
              <w:rPr>
                <w:rFonts w:ascii="CCW Precursive 1" w:hAnsi="CCW Precursive 1"/>
                <w:b/>
                <w:color w:val="1C1C1C"/>
                <w:sz w:val="16"/>
                <w:szCs w:val="16"/>
              </w:rPr>
            </w:pPr>
            <w:r>
              <w:rPr>
                <w:rFonts w:ascii="CCW Precursive 1" w:hAnsi="CCW Precursive 1"/>
                <w:b/>
                <w:color w:val="1C1C1C"/>
                <w:sz w:val="16"/>
                <w:szCs w:val="16"/>
              </w:rPr>
              <w:t>ELG</w:t>
            </w:r>
          </w:p>
          <w:p w:rsidR="009865F5" w:rsidRDefault="009865F5" w:rsidP="00540855">
            <w:pPr>
              <w:pStyle w:val="TableParagraph"/>
              <w:spacing w:before="23"/>
              <w:ind w:left="84" w:right="141"/>
              <w:rPr>
                <w:rFonts w:ascii="CCW Precursive 1" w:hAnsi="CCW Precursive 1"/>
                <w:color w:val="1C1C1C"/>
                <w:sz w:val="16"/>
                <w:szCs w:val="16"/>
              </w:rPr>
            </w:pPr>
            <w:r>
              <w:rPr>
                <w:rFonts w:ascii="CCW Precursive 1" w:hAnsi="CCW Precursive 1"/>
                <w:color w:val="1C1C1C"/>
                <w:sz w:val="16"/>
                <w:szCs w:val="16"/>
              </w:rPr>
              <w:t>Describe their immediate environment using knowledge from observation, discussion, stories, non-fiction texts and maps.</w:t>
            </w:r>
          </w:p>
          <w:p w:rsidR="009865F5" w:rsidRPr="009865F5" w:rsidRDefault="009865F5" w:rsidP="00540855">
            <w:pPr>
              <w:pStyle w:val="TableParagraph"/>
              <w:spacing w:before="23"/>
              <w:ind w:left="84" w:right="141"/>
              <w:rPr>
                <w:rFonts w:ascii="CCW Precursive 1" w:hAnsi="CCW Precursive 1"/>
                <w:color w:val="1C1C1C"/>
                <w:sz w:val="16"/>
                <w:szCs w:val="16"/>
              </w:rPr>
            </w:pPr>
            <w:r>
              <w:rPr>
                <w:rFonts w:ascii="CCW Precursive 1" w:hAnsi="CCW Precursive 1"/>
                <w:color w:val="1C1C1C"/>
                <w:sz w:val="16"/>
                <w:szCs w:val="16"/>
              </w:rPr>
              <w:lastRenderedPageBreak/>
              <w:t>Explain some similarities and differences between life in this country and life in other countries, drawing on knowledge from stories, non-fiction texts and, when appropriate, maps.</w:t>
            </w:r>
          </w:p>
        </w:tc>
        <w:tc>
          <w:tcPr>
            <w:tcW w:w="3540" w:type="dxa"/>
          </w:tcPr>
          <w:p w:rsidR="009865F5" w:rsidRDefault="009865F5" w:rsidP="00540855">
            <w:pPr>
              <w:pStyle w:val="TableParagraph"/>
              <w:spacing w:before="23"/>
              <w:ind w:left="84" w:right="141"/>
              <w:rPr>
                <w:rFonts w:ascii="CCW Precursive 1" w:hAnsi="CCW Precursive 1"/>
                <w:color w:val="1C1C1C"/>
                <w:sz w:val="16"/>
                <w:szCs w:val="16"/>
              </w:rPr>
            </w:pPr>
            <w:r w:rsidRPr="004B4C98">
              <w:rPr>
                <w:rFonts w:ascii="CCW Precursive 1" w:hAnsi="CCW Precursive 1"/>
                <w:color w:val="1C1C1C"/>
                <w:sz w:val="16"/>
                <w:szCs w:val="16"/>
              </w:rPr>
              <w:lastRenderedPageBreak/>
              <w:t>Children begin to compare places in the UK with a place outside of the UK. This builds on EYFS knowledge and understanding of the world, people and communities. Children can apply the skills of observing similarities and differences to</w:t>
            </w:r>
            <w:bookmarkStart w:id="10" w:name="KS1_Geography_National_CurriculumPupils_"/>
            <w:bookmarkEnd w:id="10"/>
            <w:r w:rsidRPr="004B4C98">
              <w:rPr>
                <w:rFonts w:ascii="CCW Precursive 1" w:hAnsi="CCW Precursive 1"/>
                <w:color w:val="1C1C1C"/>
                <w:sz w:val="16"/>
                <w:szCs w:val="16"/>
              </w:rPr>
              <w:t xml:space="preserve"> places as well as people.</w:t>
            </w:r>
          </w:p>
          <w:p w:rsidR="009865F5" w:rsidRPr="004B4C98" w:rsidRDefault="009865F5" w:rsidP="00540855">
            <w:pPr>
              <w:pStyle w:val="TableParagraph"/>
              <w:spacing w:before="23"/>
              <w:ind w:left="84" w:right="141"/>
              <w:rPr>
                <w:rFonts w:ascii="CCW Precursive 1" w:hAnsi="CCW Precursive 1"/>
                <w:sz w:val="16"/>
                <w:szCs w:val="16"/>
              </w:rPr>
            </w:pPr>
          </w:p>
          <w:p w:rsidR="009865F5" w:rsidRPr="004B4C98" w:rsidRDefault="009865F5" w:rsidP="00540855">
            <w:pPr>
              <w:pStyle w:val="TableParagraph"/>
              <w:ind w:left="84"/>
              <w:rPr>
                <w:rFonts w:ascii="CCW Precursive 1" w:hAnsi="CCW Precursive 1"/>
                <w:b/>
                <w:sz w:val="16"/>
                <w:szCs w:val="16"/>
              </w:rPr>
            </w:pPr>
            <w:r w:rsidRPr="004B4C98">
              <w:rPr>
                <w:rFonts w:ascii="CCW Precursive 1" w:hAnsi="CCW Precursive 1"/>
                <w:b/>
                <w:color w:val="1C1C1C"/>
                <w:sz w:val="16"/>
                <w:szCs w:val="16"/>
              </w:rPr>
              <w:t>KS1 Geography National Curriculum</w:t>
            </w:r>
          </w:p>
          <w:p w:rsidR="009865F5" w:rsidRPr="004B4C98" w:rsidRDefault="009865F5" w:rsidP="00540855">
            <w:pPr>
              <w:pStyle w:val="TableParagraph"/>
              <w:ind w:left="84" w:right="87"/>
              <w:rPr>
                <w:rFonts w:ascii="CCW Precursive 1" w:hAnsi="CCW Precursive 1"/>
                <w:sz w:val="16"/>
                <w:szCs w:val="16"/>
              </w:rPr>
            </w:pPr>
            <w:r w:rsidRPr="004B4C98">
              <w:rPr>
                <w:rFonts w:ascii="CCW Precursive 1" w:hAnsi="CCW Precursive 1"/>
                <w:color w:val="1C1C1C"/>
                <w:sz w:val="16"/>
                <w:szCs w:val="16"/>
              </w:rPr>
              <w:t>Pupils develop contextual knowledge of the location of globally significant places. They should develop knowledge about the world, the United Kingdom and their locality. Children begin to understand basic vocabulary relating to human and physical geography.</w:t>
            </w:r>
          </w:p>
          <w:p w:rsidR="009865F5" w:rsidRPr="004B4C98" w:rsidRDefault="009865F5" w:rsidP="00540855">
            <w:pPr>
              <w:pStyle w:val="TableParagraph"/>
              <w:spacing w:before="119"/>
              <w:ind w:left="84"/>
              <w:rPr>
                <w:rFonts w:ascii="CCW Precursive 1" w:hAnsi="CCW Precursive 1"/>
                <w:sz w:val="16"/>
                <w:szCs w:val="16"/>
              </w:rPr>
            </w:pPr>
            <w:r w:rsidRPr="004B4C98">
              <w:rPr>
                <w:rFonts w:ascii="CCW Precursive 1" w:hAnsi="CCW Precursive 1"/>
                <w:color w:val="1C1C1C"/>
                <w:sz w:val="16"/>
                <w:szCs w:val="16"/>
              </w:rPr>
              <w:t>Children can:</w:t>
            </w:r>
          </w:p>
          <w:p w:rsidR="009865F5" w:rsidRPr="004B4C98" w:rsidRDefault="009865F5" w:rsidP="00540855">
            <w:pPr>
              <w:pStyle w:val="TableParagraph"/>
              <w:numPr>
                <w:ilvl w:val="0"/>
                <w:numId w:val="4"/>
              </w:numPr>
              <w:tabs>
                <w:tab w:val="left" w:pos="443"/>
                <w:tab w:val="left" w:pos="444"/>
              </w:tabs>
              <w:spacing w:before="56"/>
              <w:rPr>
                <w:rFonts w:ascii="CCW Precursive 1" w:hAnsi="CCW Precursive 1"/>
                <w:sz w:val="16"/>
                <w:szCs w:val="16"/>
              </w:rPr>
            </w:pPr>
            <w:bookmarkStart w:id="11" w:name="a_compare_the_UK_with_a_contrasting_coun"/>
            <w:bookmarkEnd w:id="11"/>
            <w:r w:rsidRPr="004B4C98">
              <w:rPr>
                <w:rFonts w:ascii="CCW Precursive 1" w:hAnsi="CCW Precursive 1"/>
                <w:color w:val="1C1C1C"/>
                <w:sz w:val="16"/>
                <w:szCs w:val="16"/>
              </w:rPr>
              <w:t>compare the UK with a contrasting country in the</w:t>
            </w:r>
            <w:r w:rsidRPr="004B4C98">
              <w:rPr>
                <w:rFonts w:ascii="CCW Precursive 1" w:hAnsi="CCW Precursive 1"/>
                <w:color w:val="1C1C1C"/>
                <w:spacing w:val="-11"/>
                <w:sz w:val="16"/>
                <w:szCs w:val="16"/>
              </w:rPr>
              <w:t xml:space="preserve"> </w:t>
            </w:r>
            <w:r w:rsidRPr="004B4C98">
              <w:rPr>
                <w:rFonts w:ascii="CCW Precursive 1" w:hAnsi="CCW Precursive 1"/>
                <w:color w:val="1C1C1C"/>
                <w:sz w:val="16"/>
                <w:szCs w:val="16"/>
              </w:rPr>
              <w:t>world;</w:t>
            </w:r>
          </w:p>
          <w:p w:rsidR="009865F5" w:rsidRPr="004B4C98" w:rsidRDefault="009865F5" w:rsidP="00511D28">
            <w:pPr>
              <w:pStyle w:val="TableParagraph"/>
              <w:numPr>
                <w:ilvl w:val="0"/>
                <w:numId w:val="4"/>
              </w:numPr>
              <w:tabs>
                <w:tab w:val="left" w:pos="443"/>
                <w:tab w:val="left" w:pos="444"/>
              </w:tabs>
              <w:spacing w:before="52" w:line="237" w:lineRule="auto"/>
              <w:ind w:right="418"/>
              <w:rPr>
                <w:rFonts w:ascii="CCW Precursive 1" w:hAnsi="CCW Precursive 1"/>
                <w:sz w:val="16"/>
                <w:szCs w:val="16"/>
              </w:rPr>
            </w:pPr>
            <w:bookmarkStart w:id="12" w:name="b_compare_a_local_city/town_in_the_UK_wi"/>
            <w:bookmarkEnd w:id="12"/>
            <w:r w:rsidRPr="004B4C98">
              <w:rPr>
                <w:rFonts w:ascii="CCW Precursive 1" w:hAnsi="CCW Precursive 1"/>
                <w:color w:val="1C1C1C"/>
                <w:sz w:val="16"/>
                <w:szCs w:val="16"/>
              </w:rPr>
              <w:t xml:space="preserve">compare a local </w:t>
            </w:r>
            <w:r w:rsidRPr="004B4C98">
              <w:rPr>
                <w:rFonts w:ascii="CCW Precursive 1" w:hAnsi="CCW Precursive 1"/>
                <w:color w:val="1C1C1C"/>
                <w:sz w:val="16"/>
                <w:szCs w:val="16"/>
              </w:rPr>
              <w:lastRenderedPageBreak/>
              <w:t>city/town in the UK with a contrasting city/town in a different</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 xml:space="preserve">country; </w:t>
            </w:r>
          </w:p>
          <w:p w:rsidR="009865F5" w:rsidRPr="004B4C98" w:rsidRDefault="009865F5" w:rsidP="00511D28">
            <w:pPr>
              <w:pStyle w:val="TableParagraph"/>
              <w:numPr>
                <w:ilvl w:val="0"/>
                <w:numId w:val="4"/>
              </w:numPr>
              <w:tabs>
                <w:tab w:val="left" w:pos="443"/>
                <w:tab w:val="left" w:pos="444"/>
              </w:tabs>
              <w:spacing w:before="52" w:line="237" w:lineRule="auto"/>
              <w:ind w:right="418"/>
              <w:rPr>
                <w:rFonts w:ascii="CCW Precursive 1" w:hAnsi="CCW Precursive 1"/>
                <w:sz w:val="16"/>
                <w:szCs w:val="16"/>
              </w:rPr>
            </w:pPr>
            <w:r w:rsidRPr="004B4C98">
              <w:rPr>
                <w:rFonts w:ascii="CCW Precursive 1" w:hAnsi="CCW Precursive 1"/>
                <w:color w:val="1C1C1C"/>
                <w:sz w:val="16"/>
                <w:szCs w:val="16"/>
              </w:rPr>
              <w:t>use key vocabulary to demonstrate knowledge and</w:t>
            </w:r>
            <w:bookmarkStart w:id="13" w:name="Place_Knowledge"/>
            <w:bookmarkEnd w:id="13"/>
            <w:r w:rsidRPr="004B4C98">
              <w:rPr>
                <w:rFonts w:ascii="CCW Precursive 1" w:hAnsi="CCW Precursive 1"/>
                <w:color w:val="1C1C1C"/>
                <w:sz w:val="16"/>
                <w:szCs w:val="16"/>
              </w:rPr>
              <w:t xml:space="preserve"> understanding in this strand: South America, London, Brasilia, compare, capital city, China, Asia, country, population, weather, similarities, differences, farming, culture, Africa, Kenya, Nairobi, river, desert,</w:t>
            </w:r>
            <w:r w:rsidRPr="004B4C98">
              <w:rPr>
                <w:rFonts w:ascii="CCW Precursive 1" w:hAnsi="CCW Precursive 1"/>
                <w:color w:val="1C1C1C"/>
                <w:spacing w:val="-10"/>
                <w:sz w:val="16"/>
                <w:szCs w:val="16"/>
              </w:rPr>
              <w:t xml:space="preserve"> </w:t>
            </w:r>
            <w:r w:rsidRPr="004B4C98">
              <w:rPr>
                <w:rFonts w:ascii="CCW Precursive 1" w:hAnsi="CCW Precursive 1"/>
                <w:color w:val="1C1C1C"/>
                <w:sz w:val="16"/>
                <w:szCs w:val="16"/>
              </w:rPr>
              <w:t>volcano.</w:t>
            </w:r>
          </w:p>
        </w:tc>
        <w:tc>
          <w:tcPr>
            <w:tcW w:w="3269" w:type="dxa"/>
          </w:tcPr>
          <w:p w:rsidR="009865F5" w:rsidRDefault="009865F5" w:rsidP="00540855">
            <w:pPr>
              <w:pStyle w:val="TableParagraph"/>
              <w:spacing w:before="23"/>
              <w:ind w:right="264"/>
              <w:rPr>
                <w:rFonts w:ascii="CCW Precursive 1" w:hAnsi="CCW Precursive 1"/>
                <w:color w:val="1C1C1C"/>
                <w:sz w:val="16"/>
                <w:szCs w:val="16"/>
              </w:rPr>
            </w:pPr>
            <w:r w:rsidRPr="004B4C98">
              <w:rPr>
                <w:rFonts w:ascii="CCW Precursive 1" w:hAnsi="CCW Precursive 1"/>
                <w:color w:val="1C1C1C"/>
                <w:sz w:val="16"/>
                <w:szCs w:val="16"/>
              </w:rPr>
              <w:lastRenderedPageBreak/>
              <w:t>Children develop vocabulary relating to physical and human geographical features from KS1. They begin to develop the skills of comparing regions, by focusing on specific features. Children focus on comparing regions of the UK in depth and start to look at an area outside of the UK.</w:t>
            </w:r>
          </w:p>
          <w:p w:rsidR="009865F5" w:rsidRPr="004B4C98" w:rsidRDefault="009865F5" w:rsidP="00540855">
            <w:pPr>
              <w:pStyle w:val="TableParagraph"/>
              <w:spacing w:before="23"/>
              <w:ind w:right="264"/>
              <w:rPr>
                <w:rFonts w:ascii="CCW Precursive 1" w:hAnsi="CCW Precursive 1"/>
                <w:sz w:val="16"/>
                <w:szCs w:val="16"/>
              </w:rPr>
            </w:pPr>
          </w:p>
          <w:p w:rsidR="009865F5" w:rsidRPr="004B4C98" w:rsidRDefault="009865F5" w:rsidP="00540855">
            <w:pPr>
              <w:pStyle w:val="TableParagraph"/>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9865F5" w:rsidRPr="004B4C98" w:rsidRDefault="009865F5" w:rsidP="00540855">
            <w:pPr>
              <w:pStyle w:val="TableParagraph"/>
              <w:ind w:right="176"/>
              <w:rPr>
                <w:rFonts w:ascii="CCW Precursive 1" w:hAnsi="CCW Precursive 1"/>
                <w:sz w:val="16"/>
                <w:szCs w:val="16"/>
              </w:rPr>
            </w:pPr>
            <w:r w:rsidRPr="004B4C98">
              <w:rPr>
                <w:rFonts w:ascii="CCW Precursive 1" w:hAnsi="CCW Precursive 1"/>
                <w:color w:val="1C1C1C"/>
                <w:sz w:val="16"/>
                <w:szCs w:val="16"/>
              </w:rPr>
              <w:t>Children can understand geographical similarities and differences through the study of human and physical geography of a region of the United Kingdom, a region in a European country and a region within North or South America.</w:t>
            </w:r>
          </w:p>
          <w:p w:rsidR="009865F5" w:rsidRPr="004B4C98" w:rsidRDefault="009865F5" w:rsidP="00540855">
            <w:pPr>
              <w:pStyle w:val="TableParagraph"/>
              <w:spacing w:before="119"/>
              <w:rPr>
                <w:rFonts w:ascii="CCW Precursive 1" w:hAnsi="CCW Precursive 1"/>
                <w:sz w:val="16"/>
                <w:szCs w:val="16"/>
              </w:rPr>
            </w:pPr>
            <w:r w:rsidRPr="004B4C98">
              <w:rPr>
                <w:rFonts w:ascii="CCW Precursive 1" w:hAnsi="CCW Precursive 1"/>
                <w:color w:val="1C1C1C"/>
                <w:sz w:val="16"/>
                <w:szCs w:val="16"/>
              </w:rPr>
              <w:t>Children can:</w:t>
            </w:r>
          </w:p>
          <w:p w:rsidR="009865F5" w:rsidRPr="004B4C98" w:rsidRDefault="009865F5" w:rsidP="00540855">
            <w:pPr>
              <w:pStyle w:val="TableParagraph"/>
              <w:numPr>
                <w:ilvl w:val="0"/>
                <w:numId w:val="5"/>
              </w:numPr>
              <w:tabs>
                <w:tab w:val="left" w:pos="443"/>
                <w:tab w:val="left" w:pos="444"/>
              </w:tabs>
              <w:spacing w:before="57" w:line="237" w:lineRule="auto"/>
              <w:ind w:right="239"/>
              <w:rPr>
                <w:rFonts w:ascii="CCW Precursive 1" w:hAnsi="CCW Precursive 1"/>
                <w:sz w:val="16"/>
                <w:szCs w:val="16"/>
              </w:rPr>
            </w:pPr>
            <w:r w:rsidRPr="004B4C98">
              <w:rPr>
                <w:rFonts w:ascii="CCW Precursive 1" w:hAnsi="CCW Precursive 1"/>
                <w:color w:val="1C1C1C"/>
                <w:sz w:val="16"/>
                <w:szCs w:val="16"/>
              </w:rPr>
              <w:t xml:space="preserve">understand geographical </w:t>
            </w:r>
            <w:r w:rsidRPr="004B4C98">
              <w:rPr>
                <w:rFonts w:ascii="CCW Precursive 1" w:hAnsi="CCW Precursive 1"/>
                <w:color w:val="1C1C1C"/>
                <w:sz w:val="16"/>
                <w:szCs w:val="16"/>
              </w:rPr>
              <w:lastRenderedPageBreak/>
              <w:t>similarities and differences through the study of human geography of a region of the United Kingdom;</w:t>
            </w:r>
          </w:p>
          <w:p w:rsidR="009865F5" w:rsidRPr="004B4C98" w:rsidRDefault="009865F5" w:rsidP="00540855">
            <w:pPr>
              <w:pStyle w:val="TableParagraph"/>
              <w:numPr>
                <w:ilvl w:val="0"/>
                <w:numId w:val="5"/>
              </w:numPr>
              <w:tabs>
                <w:tab w:val="left" w:pos="443"/>
                <w:tab w:val="left" w:pos="444"/>
              </w:tabs>
              <w:spacing w:before="57" w:line="237" w:lineRule="auto"/>
              <w:ind w:right="115"/>
              <w:rPr>
                <w:rFonts w:ascii="CCW Precursive 1" w:hAnsi="CCW Precursive 1"/>
                <w:sz w:val="16"/>
                <w:szCs w:val="16"/>
              </w:rPr>
            </w:pPr>
            <w:bookmarkStart w:id="14" w:name="b_explore_similarities_and_differences,_"/>
            <w:bookmarkEnd w:id="14"/>
            <w:r w:rsidRPr="004B4C98">
              <w:rPr>
                <w:rFonts w:ascii="CCW Precursive 1" w:hAnsi="CCW Precursive 1"/>
                <w:color w:val="1C1C1C"/>
                <w:sz w:val="16"/>
                <w:szCs w:val="16"/>
              </w:rPr>
              <w:t>explore similarities and differences, comparing the human geography of a region of the UK and a region of South America;</w:t>
            </w:r>
          </w:p>
          <w:p w:rsidR="009865F5" w:rsidRPr="004B4C98" w:rsidRDefault="009865F5" w:rsidP="00540855">
            <w:pPr>
              <w:pStyle w:val="TableParagraph"/>
              <w:numPr>
                <w:ilvl w:val="0"/>
                <w:numId w:val="5"/>
              </w:numPr>
              <w:tabs>
                <w:tab w:val="left" w:pos="443"/>
                <w:tab w:val="left" w:pos="444"/>
              </w:tabs>
              <w:spacing w:before="59" w:line="237" w:lineRule="auto"/>
              <w:ind w:right="137"/>
              <w:rPr>
                <w:rFonts w:ascii="CCW Precursive 1" w:hAnsi="CCW Precursive 1"/>
                <w:sz w:val="16"/>
                <w:szCs w:val="16"/>
              </w:rPr>
            </w:pPr>
            <w:bookmarkStart w:id="15" w:name="c_understand_geographical_similarities_a"/>
            <w:bookmarkEnd w:id="15"/>
            <w:r w:rsidRPr="004B4C98">
              <w:rPr>
                <w:rFonts w:ascii="CCW Precursive 1" w:hAnsi="CCW Precursive 1"/>
                <w:color w:val="1C1C1C"/>
                <w:sz w:val="16"/>
                <w:szCs w:val="16"/>
              </w:rPr>
              <w:t>understand geographical similarities and differences through the study of physical geography of a region of the United Kingdom;</w:t>
            </w:r>
          </w:p>
          <w:p w:rsidR="009865F5" w:rsidRPr="004B4C98" w:rsidRDefault="009865F5" w:rsidP="00511D28">
            <w:pPr>
              <w:pStyle w:val="TableParagraph"/>
              <w:numPr>
                <w:ilvl w:val="0"/>
                <w:numId w:val="5"/>
              </w:numPr>
              <w:tabs>
                <w:tab w:val="left" w:pos="443"/>
                <w:tab w:val="left" w:pos="444"/>
              </w:tabs>
              <w:spacing w:before="56" w:line="237" w:lineRule="auto"/>
              <w:ind w:right="267"/>
              <w:rPr>
                <w:rFonts w:ascii="CCW Precursive 1" w:hAnsi="CCW Precursive 1" w:cs="Arial"/>
                <w:sz w:val="16"/>
                <w:szCs w:val="16"/>
              </w:rPr>
            </w:pPr>
            <w:bookmarkStart w:id="16" w:name="d_explore_similarities_and_differences_c"/>
            <w:bookmarkEnd w:id="16"/>
            <w:r w:rsidRPr="004B4C98">
              <w:rPr>
                <w:rFonts w:ascii="CCW Precursive 1" w:hAnsi="CCW Precursive 1"/>
                <w:color w:val="1C1C1C"/>
                <w:sz w:val="16"/>
                <w:szCs w:val="16"/>
              </w:rPr>
              <w:t>explore similarities and differences comparing the physical geography of a region of the UK and a region of South</w:t>
            </w:r>
            <w:r w:rsidRPr="004B4C98">
              <w:rPr>
                <w:rFonts w:ascii="CCW Precursive 1" w:hAnsi="CCW Precursive 1"/>
                <w:color w:val="1C1C1C"/>
                <w:spacing w:val="-1"/>
                <w:sz w:val="16"/>
                <w:szCs w:val="16"/>
              </w:rPr>
              <w:t xml:space="preserve"> </w:t>
            </w:r>
            <w:r w:rsidRPr="004B4C98">
              <w:rPr>
                <w:rFonts w:ascii="CCW Precursive 1" w:hAnsi="CCW Precursive 1"/>
                <w:color w:val="1C1C1C"/>
                <w:sz w:val="16"/>
                <w:szCs w:val="16"/>
              </w:rPr>
              <w:t xml:space="preserve">America; </w:t>
            </w:r>
          </w:p>
          <w:p w:rsidR="009865F5" w:rsidRPr="004B4C98" w:rsidRDefault="009865F5" w:rsidP="00511D28">
            <w:pPr>
              <w:pStyle w:val="TableParagraph"/>
              <w:numPr>
                <w:ilvl w:val="0"/>
                <w:numId w:val="5"/>
              </w:numPr>
              <w:tabs>
                <w:tab w:val="left" w:pos="443"/>
                <w:tab w:val="left" w:pos="444"/>
              </w:tabs>
              <w:spacing w:before="56" w:line="237" w:lineRule="auto"/>
              <w:ind w:right="267"/>
              <w:rPr>
                <w:rFonts w:ascii="CCW Precursive 1" w:hAnsi="CCW Precursive 1" w:cs="Arial"/>
                <w:sz w:val="16"/>
                <w:szCs w:val="16"/>
              </w:rPr>
            </w:pPr>
            <w:r w:rsidRPr="004B4C98">
              <w:rPr>
                <w:rFonts w:ascii="CCW Precursive 1" w:hAnsi="CCW Precursive 1"/>
                <w:color w:val="1C1C1C"/>
                <w:sz w:val="16"/>
                <w:szCs w:val="16"/>
              </w:rPr>
              <w:t>use key vocabulary to demonstrate knowledge and understanding</w:t>
            </w:r>
            <w:r w:rsidRPr="004B4C98">
              <w:rPr>
                <w:rFonts w:ascii="CCW Precursive 1" w:hAnsi="CCW Precursive 1"/>
                <w:color w:val="1C1C1C"/>
                <w:spacing w:val="-5"/>
                <w:sz w:val="16"/>
                <w:szCs w:val="16"/>
              </w:rPr>
              <w:t xml:space="preserve"> </w:t>
            </w:r>
            <w:r w:rsidRPr="004B4C98">
              <w:rPr>
                <w:rFonts w:ascii="CCW Precursive 1" w:hAnsi="CCW Precursive 1"/>
                <w:color w:val="1C1C1C"/>
                <w:sz w:val="16"/>
                <w:szCs w:val="16"/>
              </w:rPr>
              <w:t>in</w:t>
            </w:r>
            <w:r w:rsidRPr="004B4C98">
              <w:rPr>
                <w:rFonts w:ascii="CCW Precursive 1" w:hAnsi="CCW Precursive 1"/>
                <w:color w:val="1C1C1C"/>
                <w:spacing w:val="-6"/>
                <w:sz w:val="16"/>
                <w:szCs w:val="16"/>
              </w:rPr>
              <w:t xml:space="preserve"> </w:t>
            </w:r>
            <w:r w:rsidRPr="004B4C98">
              <w:rPr>
                <w:rFonts w:ascii="CCW Precursive 1" w:hAnsi="CCW Precursive 1"/>
                <w:color w:val="1C1C1C"/>
                <w:sz w:val="16"/>
                <w:szCs w:val="16"/>
              </w:rPr>
              <w:t>this</w:t>
            </w:r>
            <w:r w:rsidRPr="004B4C98">
              <w:rPr>
                <w:rFonts w:ascii="CCW Precursive 1" w:hAnsi="CCW Precursive 1"/>
                <w:color w:val="1C1C1C"/>
                <w:spacing w:val="-7"/>
                <w:sz w:val="16"/>
                <w:szCs w:val="16"/>
              </w:rPr>
              <w:t xml:space="preserve"> </w:t>
            </w:r>
            <w:r w:rsidRPr="004B4C98">
              <w:rPr>
                <w:rFonts w:ascii="CCW Precursive 1" w:hAnsi="CCW Precursive 1"/>
                <w:color w:val="1C1C1C"/>
                <w:sz w:val="16"/>
                <w:szCs w:val="16"/>
              </w:rPr>
              <w:t>strand:</w:t>
            </w:r>
            <w:r w:rsidRPr="004B4C98">
              <w:rPr>
                <w:rFonts w:ascii="CCW Precursive 1" w:hAnsi="CCW Precursive 1"/>
                <w:color w:val="1C1C1C"/>
                <w:spacing w:val="-5"/>
                <w:sz w:val="16"/>
                <w:szCs w:val="16"/>
              </w:rPr>
              <w:t xml:space="preserve"> </w:t>
            </w:r>
            <w:r w:rsidRPr="004B4C98">
              <w:rPr>
                <w:rFonts w:ascii="CCW Precursive 1" w:hAnsi="CCW Precursive 1"/>
                <w:color w:val="1C1C1C"/>
                <w:sz w:val="16"/>
                <w:szCs w:val="16"/>
              </w:rPr>
              <w:t>Amazon</w:t>
            </w:r>
            <w:r w:rsidRPr="004B4C98">
              <w:rPr>
                <w:rFonts w:ascii="CCW Precursive 1" w:hAnsi="CCW Precursive 1"/>
                <w:color w:val="1C1C1C"/>
                <w:spacing w:val="-6"/>
                <w:sz w:val="16"/>
                <w:szCs w:val="16"/>
              </w:rPr>
              <w:t xml:space="preserve"> </w:t>
            </w:r>
            <w:r w:rsidRPr="004B4C98">
              <w:rPr>
                <w:rFonts w:ascii="CCW Precursive 1" w:hAnsi="CCW Precursive 1"/>
                <w:color w:val="1C1C1C"/>
                <w:sz w:val="16"/>
                <w:szCs w:val="16"/>
              </w:rPr>
              <w:t>rainforest,</w:t>
            </w:r>
            <w:r w:rsidRPr="004B4C98">
              <w:rPr>
                <w:rFonts w:ascii="CCW Precursive 1" w:hAnsi="CCW Precursive 1"/>
                <w:color w:val="1C1C1C"/>
                <w:spacing w:val="-6"/>
                <w:sz w:val="16"/>
                <w:szCs w:val="16"/>
              </w:rPr>
              <w:t xml:space="preserve"> </w:t>
            </w:r>
            <w:r w:rsidRPr="004B4C98">
              <w:rPr>
                <w:rFonts w:ascii="CCW Precursive 1" w:hAnsi="CCW Precursive 1"/>
                <w:color w:val="1C1C1C"/>
                <w:sz w:val="16"/>
                <w:szCs w:val="16"/>
              </w:rPr>
              <w:t>city, physical features, human features, landscape, feature, population, land use, retail, leisure, housing, business, industrial,</w:t>
            </w:r>
            <w:r w:rsidRPr="004B4C98">
              <w:rPr>
                <w:rFonts w:ascii="CCW Precursive 1" w:hAnsi="CCW Precursive 1"/>
                <w:color w:val="1C1C1C"/>
                <w:spacing w:val="-4"/>
                <w:sz w:val="16"/>
                <w:szCs w:val="16"/>
              </w:rPr>
              <w:t xml:space="preserve"> </w:t>
            </w:r>
            <w:r w:rsidRPr="004B4C98">
              <w:rPr>
                <w:rFonts w:ascii="CCW Precursive 1" w:hAnsi="CCW Precursive 1"/>
                <w:color w:val="1C1C1C"/>
                <w:sz w:val="16"/>
                <w:szCs w:val="16"/>
              </w:rPr>
              <w:t>agricultural.</w:t>
            </w:r>
          </w:p>
        </w:tc>
        <w:tc>
          <w:tcPr>
            <w:tcW w:w="3342" w:type="dxa"/>
          </w:tcPr>
          <w:p w:rsidR="009865F5" w:rsidRDefault="009865F5" w:rsidP="00540855">
            <w:pPr>
              <w:pStyle w:val="TableParagraph"/>
              <w:spacing w:before="23"/>
              <w:ind w:right="73"/>
              <w:rPr>
                <w:rFonts w:ascii="CCW Precursive 1" w:hAnsi="CCW Precursive 1"/>
                <w:color w:val="1C1C1C"/>
                <w:sz w:val="16"/>
                <w:szCs w:val="16"/>
              </w:rPr>
            </w:pPr>
            <w:r w:rsidRPr="004B4C98">
              <w:rPr>
                <w:rFonts w:ascii="CCW Precursive 1" w:hAnsi="CCW Precursive 1"/>
                <w:color w:val="1C1C1C"/>
                <w:sz w:val="16"/>
                <w:szCs w:val="16"/>
              </w:rPr>
              <w:lastRenderedPageBreak/>
              <w:t>Children develop their analytical skills by comparing areas of the UK with areas outside of the UK. They will have a deeper knowledge of diverse places, people, resources, natural, and human environments. They can make links to places outside of the UK and where they live. Children are encouraged to conduct independent research, asking and answering questions.</w:t>
            </w:r>
          </w:p>
          <w:p w:rsidR="009865F5" w:rsidRPr="004B4C98" w:rsidRDefault="009865F5" w:rsidP="00540855">
            <w:pPr>
              <w:pStyle w:val="TableParagraph"/>
              <w:spacing w:before="23"/>
              <w:ind w:right="73"/>
              <w:rPr>
                <w:rFonts w:ascii="CCW Precursive 1" w:hAnsi="CCW Precursive 1"/>
                <w:sz w:val="16"/>
                <w:szCs w:val="16"/>
              </w:rPr>
            </w:pPr>
          </w:p>
          <w:p w:rsidR="009865F5" w:rsidRPr="004B4C98" w:rsidRDefault="009865F5" w:rsidP="00540855">
            <w:pPr>
              <w:pStyle w:val="TableParagraph"/>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9865F5" w:rsidRPr="004B4C98" w:rsidRDefault="009865F5" w:rsidP="00540855">
            <w:pPr>
              <w:pStyle w:val="TableParagraph"/>
              <w:ind w:right="142"/>
              <w:rPr>
                <w:rFonts w:ascii="CCW Precursive 1" w:hAnsi="CCW Precursive 1"/>
                <w:sz w:val="16"/>
                <w:szCs w:val="16"/>
              </w:rPr>
            </w:pPr>
            <w:r w:rsidRPr="004B4C98">
              <w:rPr>
                <w:rFonts w:ascii="CCW Precursive 1" w:hAnsi="CCW Precursive 1"/>
                <w:color w:val="1C1C1C"/>
                <w:sz w:val="16"/>
                <w:szCs w:val="16"/>
              </w:rPr>
              <w:t>Children can understand geographical similarities and differences through the study of human and physical geography of a region of the United Kingdom, a region in a European country, and a region within North or South America.</w:t>
            </w:r>
          </w:p>
          <w:p w:rsidR="009865F5" w:rsidRPr="004B4C98" w:rsidRDefault="009865F5" w:rsidP="00540855">
            <w:pPr>
              <w:pStyle w:val="TableParagraph"/>
              <w:spacing w:before="119"/>
              <w:rPr>
                <w:rFonts w:ascii="CCW Precursive 1" w:hAnsi="CCW Precursive 1"/>
                <w:sz w:val="16"/>
                <w:szCs w:val="16"/>
              </w:rPr>
            </w:pPr>
            <w:r w:rsidRPr="004B4C98">
              <w:rPr>
                <w:rFonts w:ascii="CCW Precursive 1" w:hAnsi="CCW Precursive 1"/>
                <w:color w:val="1C1C1C"/>
                <w:sz w:val="16"/>
                <w:szCs w:val="16"/>
              </w:rPr>
              <w:t>Children can:</w:t>
            </w:r>
          </w:p>
          <w:p w:rsidR="009865F5" w:rsidRPr="004B4C98" w:rsidRDefault="009865F5" w:rsidP="00540855">
            <w:pPr>
              <w:pStyle w:val="TableParagraph"/>
              <w:numPr>
                <w:ilvl w:val="0"/>
                <w:numId w:val="6"/>
              </w:numPr>
              <w:tabs>
                <w:tab w:val="left" w:pos="443"/>
                <w:tab w:val="left" w:pos="444"/>
              </w:tabs>
              <w:spacing w:before="57" w:line="237" w:lineRule="auto"/>
              <w:ind w:right="239"/>
              <w:rPr>
                <w:rFonts w:ascii="CCW Precursive 1" w:hAnsi="CCW Precursive 1"/>
                <w:sz w:val="16"/>
                <w:szCs w:val="16"/>
              </w:rPr>
            </w:pPr>
            <w:bookmarkStart w:id="17" w:name="a_understand_geographical_similarities_a"/>
            <w:bookmarkEnd w:id="17"/>
            <w:r w:rsidRPr="004B4C98">
              <w:rPr>
                <w:rFonts w:ascii="CCW Precursive 1" w:hAnsi="CCW Precursive 1"/>
                <w:color w:val="1C1C1C"/>
                <w:sz w:val="16"/>
                <w:szCs w:val="16"/>
              </w:rPr>
              <w:lastRenderedPageBreak/>
              <w:t>understand geographical similarities and differences through the study of human geography of a region of the United Kingdom, a region of Eastern Europe and South America;</w:t>
            </w:r>
          </w:p>
          <w:p w:rsidR="009865F5" w:rsidRPr="004B4C98" w:rsidRDefault="009865F5" w:rsidP="00540855">
            <w:pPr>
              <w:pStyle w:val="TableParagraph"/>
              <w:numPr>
                <w:ilvl w:val="0"/>
                <w:numId w:val="6"/>
              </w:numPr>
              <w:tabs>
                <w:tab w:val="left" w:pos="443"/>
                <w:tab w:val="left" w:pos="444"/>
              </w:tabs>
              <w:spacing w:before="57"/>
              <w:ind w:right="138"/>
              <w:rPr>
                <w:rFonts w:ascii="CCW Precursive 1" w:hAnsi="CCW Precursive 1" w:cs="Arial"/>
                <w:sz w:val="16"/>
                <w:szCs w:val="16"/>
              </w:rPr>
            </w:pPr>
            <w:bookmarkStart w:id="18" w:name="b_understand_geographical_similarities_a"/>
            <w:bookmarkEnd w:id="18"/>
            <w:r w:rsidRPr="004B4C98">
              <w:rPr>
                <w:rFonts w:ascii="CCW Precursive 1" w:hAnsi="CCW Precursive 1"/>
                <w:color w:val="1C1C1C"/>
                <w:sz w:val="16"/>
                <w:szCs w:val="16"/>
              </w:rPr>
              <w:t>understand geographical similarities and differences through the study of physical geography of a region of the United Kingdom, a region of Eastern Europe and South America;</w:t>
            </w:r>
          </w:p>
          <w:p w:rsidR="009865F5" w:rsidRPr="004B4C98" w:rsidRDefault="009865F5" w:rsidP="00540855">
            <w:pPr>
              <w:pStyle w:val="TableParagraph"/>
              <w:numPr>
                <w:ilvl w:val="0"/>
                <w:numId w:val="6"/>
              </w:numPr>
              <w:tabs>
                <w:tab w:val="left" w:pos="443"/>
                <w:tab w:val="left" w:pos="444"/>
              </w:tabs>
              <w:spacing w:before="57"/>
              <w:ind w:right="138"/>
              <w:rPr>
                <w:rFonts w:ascii="CCW Precursive 1" w:hAnsi="CCW Precursive 1" w:cs="Arial"/>
                <w:sz w:val="16"/>
                <w:szCs w:val="16"/>
              </w:rPr>
            </w:pPr>
            <w:r w:rsidRPr="004B4C98">
              <w:rPr>
                <w:rFonts w:ascii="CCW Precursive 1" w:hAnsi="CCW Precursive 1"/>
                <w:color w:val="1C1C1C"/>
                <w:sz w:val="16"/>
                <w:szCs w:val="16"/>
              </w:rPr>
              <w:t>use key vocabulary to demonstrate knowledge and understanding in this strand: latitude, Arctic Circle, physical features, climate, human geography, land use, settlement, economy, natural</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resources.</w:t>
            </w:r>
          </w:p>
        </w:tc>
      </w:tr>
      <w:tr w:rsidR="009865F5" w:rsidRPr="004B4C98" w:rsidTr="009865F5">
        <w:tc>
          <w:tcPr>
            <w:tcW w:w="2791" w:type="dxa"/>
          </w:tcPr>
          <w:p w:rsidR="009865F5" w:rsidRPr="004B4C98" w:rsidRDefault="009865F5" w:rsidP="00632DC6">
            <w:pPr>
              <w:jc w:val="center"/>
              <w:rPr>
                <w:rFonts w:ascii="CCW Precursive 1" w:hAnsi="CCW Precursive 1" w:cs="Arial"/>
                <w:sz w:val="32"/>
                <w:szCs w:val="32"/>
              </w:rPr>
            </w:pPr>
            <w:r w:rsidRPr="004B4C98">
              <w:rPr>
                <w:rFonts w:ascii="CCW Precursive 1" w:hAnsi="CCW Precursive 1" w:cs="Arial"/>
                <w:sz w:val="32"/>
                <w:szCs w:val="32"/>
              </w:rPr>
              <w:lastRenderedPageBreak/>
              <w:t>Human &amp;Physical Geography</w:t>
            </w:r>
          </w:p>
        </w:tc>
        <w:tc>
          <w:tcPr>
            <w:tcW w:w="2446" w:type="dxa"/>
          </w:tcPr>
          <w:p w:rsidR="00475BC5" w:rsidRDefault="00475BC5" w:rsidP="009865F5">
            <w:pPr>
              <w:pStyle w:val="TableParagraph"/>
              <w:spacing w:before="23"/>
              <w:ind w:left="84" w:right="96"/>
              <w:rPr>
                <w:rFonts w:ascii="CCW Precursive 1" w:hAnsi="CCW Precursive 1"/>
                <w:b/>
                <w:color w:val="1C1C1C"/>
                <w:sz w:val="16"/>
                <w:szCs w:val="16"/>
              </w:rPr>
            </w:pPr>
            <w:r>
              <w:rPr>
                <w:rFonts w:ascii="CCW Precursive 1" w:hAnsi="CCW Precursive 1"/>
                <w:b/>
                <w:color w:val="1C1C1C"/>
                <w:sz w:val="16"/>
                <w:szCs w:val="16"/>
              </w:rPr>
              <w:t>Birth to Three</w:t>
            </w:r>
          </w:p>
          <w:p w:rsidR="00475BC5" w:rsidRDefault="00475BC5" w:rsidP="009865F5">
            <w:pPr>
              <w:pStyle w:val="TableParagraph"/>
              <w:spacing w:before="23"/>
              <w:ind w:left="84" w:right="96"/>
              <w:rPr>
                <w:rFonts w:ascii="CCW Precursive 1" w:hAnsi="CCW Precursive 1"/>
                <w:color w:val="1C1C1C"/>
                <w:sz w:val="16"/>
                <w:szCs w:val="16"/>
              </w:rPr>
            </w:pPr>
            <w:r>
              <w:rPr>
                <w:rFonts w:ascii="CCW Precursive 1" w:hAnsi="CCW Precursive 1"/>
                <w:color w:val="1C1C1C"/>
                <w:sz w:val="16"/>
                <w:szCs w:val="16"/>
              </w:rPr>
              <w:t>Explore natural materials, indoors and outside.</w:t>
            </w:r>
          </w:p>
          <w:p w:rsidR="00475BC5" w:rsidRDefault="00475BC5" w:rsidP="009865F5">
            <w:pPr>
              <w:pStyle w:val="TableParagraph"/>
              <w:spacing w:before="23"/>
              <w:ind w:left="84" w:right="96"/>
              <w:rPr>
                <w:rFonts w:ascii="CCW Precursive 1" w:hAnsi="CCW Precursive 1"/>
                <w:color w:val="1C1C1C"/>
                <w:sz w:val="16"/>
                <w:szCs w:val="16"/>
              </w:rPr>
            </w:pPr>
            <w:r>
              <w:rPr>
                <w:rFonts w:ascii="CCW Precursive 1" w:hAnsi="CCW Precursive 1"/>
                <w:color w:val="1C1C1C"/>
                <w:sz w:val="16"/>
                <w:szCs w:val="16"/>
              </w:rPr>
              <w:t>Explore and respond to different natural phenomena in their setting and on trips.</w:t>
            </w:r>
          </w:p>
          <w:p w:rsidR="00475BC5" w:rsidRPr="00475BC5" w:rsidRDefault="00475BC5" w:rsidP="009865F5">
            <w:pPr>
              <w:pStyle w:val="TableParagraph"/>
              <w:spacing w:before="23"/>
              <w:ind w:left="84" w:right="96"/>
              <w:rPr>
                <w:rFonts w:ascii="CCW Precursive 1" w:hAnsi="CCW Precursive 1"/>
                <w:color w:val="1C1C1C"/>
                <w:sz w:val="16"/>
                <w:szCs w:val="16"/>
              </w:rPr>
            </w:pPr>
            <w:bookmarkStart w:id="19" w:name="_GoBack"/>
            <w:bookmarkEnd w:id="19"/>
          </w:p>
          <w:p w:rsidR="009865F5" w:rsidRDefault="009865F5" w:rsidP="009865F5">
            <w:pPr>
              <w:pStyle w:val="TableParagraph"/>
              <w:spacing w:before="23"/>
              <w:ind w:left="84" w:right="96"/>
              <w:rPr>
                <w:rFonts w:ascii="CCW Precursive 1" w:hAnsi="CCW Precursive 1"/>
                <w:b/>
                <w:color w:val="1C1C1C"/>
                <w:sz w:val="16"/>
                <w:szCs w:val="16"/>
              </w:rPr>
            </w:pPr>
            <w:r w:rsidRPr="009865F5">
              <w:rPr>
                <w:rFonts w:ascii="CCW Precursive 1" w:hAnsi="CCW Precursive 1"/>
                <w:b/>
                <w:color w:val="1C1C1C"/>
                <w:sz w:val="16"/>
                <w:szCs w:val="16"/>
              </w:rPr>
              <w:t>Three and Four-Year-</w:t>
            </w:r>
            <w:proofErr w:type="spellStart"/>
            <w:r w:rsidRPr="009865F5">
              <w:rPr>
                <w:rFonts w:ascii="CCW Precursive 1" w:hAnsi="CCW Precursive 1"/>
                <w:b/>
                <w:color w:val="1C1C1C"/>
                <w:sz w:val="16"/>
                <w:szCs w:val="16"/>
              </w:rPr>
              <w:t>Olds</w:t>
            </w:r>
            <w:proofErr w:type="spellEnd"/>
          </w:p>
          <w:p w:rsidR="009865F5" w:rsidRDefault="009865F5" w:rsidP="009865F5">
            <w:pPr>
              <w:pStyle w:val="TableParagraph"/>
              <w:spacing w:before="23"/>
              <w:ind w:left="84" w:right="141"/>
              <w:rPr>
                <w:rFonts w:ascii="CCW Precursive 1" w:hAnsi="CCW Precursive 1"/>
                <w:color w:val="1C1C1C"/>
                <w:sz w:val="16"/>
                <w:szCs w:val="16"/>
              </w:rPr>
            </w:pPr>
            <w:r>
              <w:rPr>
                <w:rFonts w:ascii="CCW Precursive 1" w:hAnsi="CCW Precursive 1"/>
                <w:color w:val="1C1C1C"/>
                <w:sz w:val="16"/>
                <w:szCs w:val="16"/>
              </w:rPr>
              <w:t>Begin to understand the need to respect and care for the natural environment and all living things.</w:t>
            </w:r>
          </w:p>
          <w:p w:rsidR="009865F5" w:rsidRDefault="009865F5" w:rsidP="00540855">
            <w:pPr>
              <w:pStyle w:val="TableParagraph"/>
              <w:spacing w:before="23"/>
              <w:ind w:left="84" w:right="163"/>
              <w:rPr>
                <w:rFonts w:ascii="CCW Precursive 1" w:hAnsi="CCW Precursive 1"/>
                <w:color w:val="1C1C1C"/>
                <w:sz w:val="16"/>
                <w:szCs w:val="16"/>
              </w:rPr>
            </w:pPr>
          </w:p>
          <w:p w:rsidR="009865F5" w:rsidRDefault="009865F5" w:rsidP="009865F5">
            <w:pPr>
              <w:pStyle w:val="TableParagraph"/>
              <w:spacing w:before="23"/>
              <w:ind w:left="84" w:right="96"/>
              <w:rPr>
                <w:rFonts w:ascii="CCW Precursive 1" w:hAnsi="CCW Precursive 1"/>
                <w:b/>
                <w:color w:val="1C1C1C"/>
                <w:sz w:val="16"/>
                <w:szCs w:val="16"/>
              </w:rPr>
            </w:pPr>
            <w:r>
              <w:rPr>
                <w:rFonts w:ascii="CCW Precursive 1" w:hAnsi="CCW Precursive 1"/>
                <w:b/>
                <w:color w:val="1C1C1C"/>
                <w:sz w:val="16"/>
                <w:szCs w:val="16"/>
              </w:rPr>
              <w:t>Reception</w:t>
            </w:r>
          </w:p>
          <w:p w:rsidR="009865F5" w:rsidRDefault="009865F5" w:rsidP="00540855">
            <w:pPr>
              <w:pStyle w:val="TableParagraph"/>
              <w:spacing w:before="23"/>
              <w:ind w:left="84" w:right="163"/>
              <w:rPr>
                <w:rFonts w:ascii="CCW Precursive 1" w:hAnsi="CCW Precursive 1"/>
                <w:color w:val="1C1C1C"/>
                <w:sz w:val="16"/>
                <w:szCs w:val="16"/>
              </w:rPr>
            </w:pPr>
            <w:proofErr w:type="spellStart"/>
            <w:r>
              <w:rPr>
                <w:rFonts w:ascii="CCW Precursive 1" w:hAnsi="CCW Precursive 1"/>
                <w:color w:val="1C1C1C"/>
                <w:sz w:val="16"/>
                <w:szCs w:val="16"/>
              </w:rPr>
              <w:t>Recognise</w:t>
            </w:r>
            <w:proofErr w:type="spellEnd"/>
            <w:r>
              <w:rPr>
                <w:rFonts w:ascii="CCW Precursive 1" w:hAnsi="CCW Precursive 1"/>
                <w:color w:val="1C1C1C"/>
                <w:sz w:val="16"/>
                <w:szCs w:val="16"/>
              </w:rPr>
              <w:t xml:space="preserve"> some environments that are different to the one in which they live.</w:t>
            </w:r>
          </w:p>
          <w:p w:rsidR="009865F5" w:rsidRDefault="009865F5" w:rsidP="00540855">
            <w:pPr>
              <w:pStyle w:val="TableParagraph"/>
              <w:spacing w:before="23"/>
              <w:ind w:left="84" w:right="163"/>
              <w:rPr>
                <w:rFonts w:ascii="CCW Precursive 1" w:hAnsi="CCW Precursive 1"/>
                <w:color w:val="1C1C1C"/>
                <w:sz w:val="16"/>
                <w:szCs w:val="16"/>
              </w:rPr>
            </w:pPr>
          </w:p>
          <w:p w:rsidR="009865F5" w:rsidRDefault="009865F5" w:rsidP="009865F5">
            <w:pPr>
              <w:pStyle w:val="TableParagraph"/>
              <w:spacing w:before="23"/>
              <w:ind w:left="84" w:right="96"/>
              <w:rPr>
                <w:rFonts w:ascii="CCW Precursive 1" w:hAnsi="CCW Precursive 1"/>
                <w:b/>
                <w:color w:val="1C1C1C"/>
                <w:sz w:val="16"/>
                <w:szCs w:val="16"/>
              </w:rPr>
            </w:pPr>
            <w:r>
              <w:rPr>
                <w:rFonts w:ascii="CCW Precursive 1" w:hAnsi="CCW Precursive 1"/>
                <w:b/>
                <w:color w:val="1C1C1C"/>
                <w:sz w:val="16"/>
                <w:szCs w:val="16"/>
              </w:rPr>
              <w:t>ELG</w:t>
            </w:r>
          </w:p>
          <w:p w:rsidR="009865F5" w:rsidRPr="009865F5" w:rsidRDefault="009865F5" w:rsidP="009865F5">
            <w:pPr>
              <w:pStyle w:val="TableParagraph"/>
              <w:spacing w:before="23"/>
              <w:ind w:left="84" w:right="96"/>
              <w:rPr>
                <w:rFonts w:ascii="CCW Precursive 1" w:hAnsi="CCW Precursive 1"/>
                <w:color w:val="1C1C1C"/>
                <w:sz w:val="16"/>
                <w:szCs w:val="16"/>
              </w:rPr>
            </w:pPr>
            <w:r>
              <w:rPr>
                <w:rFonts w:ascii="CCW Precursive 1" w:hAnsi="CCW Precursive 1"/>
                <w:color w:val="1C1C1C"/>
                <w:sz w:val="16"/>
                <w:szCs w:val="16"/>
              </w:rPr>
              <w:t>Know some similarities and differences between the natural world around them and contrasting environments, drawing on their experiences and what has been read in class.</w:t>
            </w:r>
          </w:p>
          <w:p w:rsidR="009865F5" w:rsidRDefault="009865F5" w:rsidP="00540855">
            <w:pPr>
              <w:pStyle w:val="TableParagraph"/>
              <w:spacing w:before="23"/>
              <w:ind w:left="84" w:right="163"/>
              <w:rPr>
                <w:rFonts w:ascii="CCW Precursive 1" w:hAnsi="CCW Precursive 1"/>
                <w:color w:val="1C1C1C"/>
                <w:sz w:val="16"/>
                <w:szCs w:val="16"/>
              </w:rPr>
            </w:pPr>
          </w:p>
          <w:p w:rsidR="009865F5" w:rsidRPr="004B4C98" w:rsidRDefault="009865F5" w:rsidP="00540855">
            <w:pPr>
              <w:pStyle w:val="TableParagraph"/>
              <w:spacing w:before="23"/>
              <w:ind w:left="84" w:right="163"/>
              <w:rPr>
                <w:rFonts w:ascii="CCW Precursive 1" w:hAnsi="CCW Precursive 1"/>
                <w:color w:val="1C1C1C"/>
                <w:sz w:val="16"/>
                <w:szCs w:val="16"/>
              </w:rPr>
            </w:pPr>
            <w:r>
              <w:rPr>
                <w:rFonts w:ascii="CCW Precursive 1" w:hAnsi="CCW Precursive 1"/>
                <w:color w:val="1C1C1C"/>
                <w:sz w:val="16"/>
                <w:szCs w:val="16"/>
              </w:rPr>
              <w:t>Understand some important processes and changes in the natural world around them, including the seasons.</w:t>
            </w:r>
          </w:p>
        </w:tc>
        <w:tc>
          <w:tcPr>
            <w:tcW w:w="3540" w:type="dxa"/>
          </w:tcPr>
          <w:p w:rsidR="009865F5" w:rsidRDefault="009865F5" w:rsidP="00540855">
            <w:pPr>
              <w:pStyle w:val="TableParagraph"/>
              <w:spacing w:before="23"/>
              <w:ind w:left="84" w:right="163"/>
              <w:rPr>
                <w:rFonts w:ascii="CCW Precursive 1" w:hAnsi="CCW Precursive 1"/>
                <w:color w:val="1C1C1C"/>
                <w:sz w:val="16"/>
                <w:szCs w:val="16"/>
              </w:rPr>
            </w:pPr>
            <w:r w:rsidRPr="004B4C98">
              <w:rPr>
                <w:rFonts w:ascii="CCW Precursive 1" w:hAnsi="CCW Precursive 1"/>
                <w:color w:val="1C1C1C"/>
                <w:sz w:val="16"/>
                <w:szCs w:val="16"/>
              </w:rPr>
              <w:lastRenderedPageBreak/>
              <w:t>Building on EYFS knowledge of how environments may vary. Children begin to learn about the physical and human features of geography.</w:t>
            </w:r>
          </w:p>
          <w:p w:rsidR="009865F5" w:rsidRPr="004B4C98" w:rsidRDefault="009865F5" w:rsidP="00540855">
            <w:pPr>
              <w:pStyle w:val="TableParagraph"/>
              <w:spacing w:before="23"/>
              <w:ind w:left="84" w:right="163"/>
              <w:rPr>
                <w:rFonts w:ascii="CCW Precursive 1" w:hAnsi="CCW Precursive 1"/>
                <w:sz w:val="16"/>
                <w:szCs w:val="16"/>
              </w:rPr>
            </w:pPr>
          </w:p>
          <w:p w:rsidR="009865F5" w:rsidRPr="004B4C98" w:rsidRDefault="009865F5" w:rsidP="00540855">
            <w:pPr>
              <w:pStyle w:val="TableParagraph"/>
              <w:ind w:left="84"/>
              <w:rPr>
                <w:rFonts w:ascii="CCW Precursive 1" w:hAnsi="CCW Precursive 1"/>
                <w:b/>
                <w:sz w:val="16"/>
                <w:szCs w:val="16"/>
              </w:rPr>
            </w:pPr>
            <w:r w:rsidRPr="004B4C98">
              <w:rPr>
                <w:rFonts w:ascii="CCW Precursive 1" w:hAnsi="CCW Precursive 1"/>
                <w:b/>
                <w:color w:val="1C1C1C"/>
                <w:sz w:val="16"/>
                <w:szCs w:val="16"/>
              </w:rPr>
              <w:t>KS1 Geography National Curriculum</w:t>
            </w:r>
          </w:p>
          <w:p w:rsidR="009865F5" w:rsidRPr="004B4C98" w:rsidRDefault="009865F5" w:rsidP="00540855">
            <w:pPr>
              <w:pStyle w:val="TableParagraph"/>
              <w:ind w:left="84" w:right="139"/>
              <w:jc w:val="both"/>
              <w:rPr>
                <w:rFonts w:ascii="CCW Precursive 1" w:hAnsi="CCW Precursive 1"/>
                <w:sz w:val="16"/>
                <w:szCs w:val="16"/>
              </w:rPr>
            </w:pPr>
            <w:r w:rsidRPr="004B4C98">
              <w:rPr>
                <w:rFonts w:ascii="CCW Precursive 1" w:hAnsi="CCW Precursive 1"/>
                <w:color w:val="1C1C1C"/>
                <w:sz w:val="16"/>
                <w:szCs w:val="16"/>
              </w:rPr>
              <w:t>Children will understand key physical and human geographical features of the world. They identify seasonal and daily weather patterns.</w:t>
            </w:r>
          </w:p>
          <w:p w:rsidR="009865F5" w:rsidRPr="004B4C98" w:rsidRDefault="009865F5" w:rsidP="00540855">
            <w:pPr>
              <w:pStyle w:val="TableParagraph"/>
              <w:spacing w:before="119"/>
              <w:ind w:left="84"/>
              <w:rPr>
                <w:rFonts w:ascii="CCW Precursive 1" w:hAnsi="CCW Precursive 1"/>
                <w:sz w:val="16"/>
                <w:szCs w:val="16"/>
              </w:rPr>
            </w:pPr>
            <w:r w:rsidRPr="004B4C98">
              <w:rPr>
                <w:rFonts w:ascii="CCW Precursive 1" w:hAnsi="CCW Precursive 1"/>
                <w:color w:val="1C1C1C"/>
                <w:sz w:val="16"/>
                <w:szCs w:val="16"/>
              </w:rPr>
              <w:t>Children can:</w:t>
            </w:r>
          </w:p>
          <w:p w:rsidR="009865F5" w:rsidRPr="004B4C98" w:rsidRDefault="009865F5" w:rsidP="00540855">
            <w:pPr>
              <w:pStyle w:val="TableParagraph"/>
              <w:numPr>
                <w:ilvl w:val="0"/>
                <w:numId w:val="7"/>
              </w:numPr>
              <w:tabs>
                <w:tab w:val="left" w:pos="443"/>
                <w:tab w:val="left" w:pos="444"/>
              </w:tabs>
              <w:spacing w:before="58" w:line="237" w:lineRule="auto"/>
              <w:ind w:right="184"/>
              <w:rPr>
                <w:rFonts w:ascii="CCW Precursive 1" w:hAnsi="CCW Precursive 1"/>
                <w:sz w:val="16"/>
                <w:szCs w:val="16"/>
              </w:rPr>
            </w:pPr>
            <w:bookmarkStart w:id="20" w:name="a_identify_seasonal_and_daily_weather_pa"/>
            <w:bookmarkEnd w:id="20"/>
            <w:r w:rsidRPr="004B4C98">
              <w:rPr>
                <w:rFonts w:ascii="CCW Precursive 1" w:hAnsi="CCW Precursive 1"/>
                <w:color w:val="1C1C1C"/>
                <w:sz w:val="16"/>
                <w:szCs w:val="16"/>
              </w:rPr>
              <w:t>identify seasonal and daily weather patterns in the United Kingdom and the location of hot and cold areas of the world in relation to the Equator and the North and South Poles;</w:t>
            </w:r>
          </w:p>
          <w:p w:rsidR="009865F5" w:rsidRPr="004B4C98" w:rsidRDefault="009865F5" w:rsidP="00540855">
            <w:pPr>
              <w:pStyle w:val="TableParagraph"/>
              <w:numPr>
                <w:ilvl w:val="0"/>
                <w:numId w:val="7"/>
              </w:numPr>
              <w:tabs>
                <w:tab w:val="left" w:pos="443"/>
                <w:tab w:val="left" w:pos="444"/>
              </w:tabs>
              <w:spacing w:before="56"/>
              <w:ind w:right="135"/>
              <w:rPr>
                <w:rFonts w:ascii="CCW Precursive 1" w:hAnsi="CCW Precursive 1"/>
                <w:sz w:val="16"/>
                <w:szCs w:val="16"/>
              </w:rPr>
            </w:pPr>
            <w:bookmarkStart w:id="21" w:name="b_use_basic_geographical_vocabulary_to_r"/>
            <w:bookmarkEnd w:id="21"/>
            <w:r w:rsidRPr="004B4C98">
              <w:rPr>
                <w:rFonts w:ascii="CCW Precursive 1" w:hAnsi="CCW Precursive 1"/>
                <w:color w:val="1C1C1C"/>
                <w:sz w:val="16"/>
                <w:szCs w:val="16"/>
              </w:rPr>
              <w:t>use basic geographical vocabulary to refer to key physical features, including: beach, cliff, coast, forest, hill, mountain, sea, ocean, river, soil, valley, vegetation, season and weather;</w:t>
            </w:r>
            <w:bookmarkStart w:id="22" w:name="c_use_basic_geographical_vocabulary_to_r"/>
            <w:bookmarkEnd w:id="22"/>
          </w:p>
          <w:p w:rsidR="009865F5" w:rsidRPr="004B4C98" w:rsidRDefault="009865F5" w:rsidP="00540855">
            <w:pPr>
              <w:pStyle w:val="TableParagraph"/>
              <w:numPr>
                <w:ilvl w:val="0"/>
                <w:numId w:val="7"/>
              </w:numPr>
              <w:tabs>
                <w:tab w:val="left" w:pos="443"/>
                <w:tab w:val="left" w:pos="444"/>
              </w:tabs>
              <w:spacing w:before="56"/>
              <w:ind w:right="135"/>
              <w:rPr>
                <w:rFonts w:ascii="CCW Precursive 1" w:hAnsi="CCW Precursive 1"/>
                <w:sz w:val="16"/>
                <w:szCs w:val="16"/>
              </w:rPr>
            </w:pPr>
            <w:r w:rsidRPr="004B4C98">
              <w:rPr>
                <w:rFonts w:ascii="CCW Precursive 1" w:hAnsi="CCW Precursive 1"/>
                <w:color w:val="1C1C1C"/>
                <w:sz w:val="16"/>
                <w:szCs w:val="16"/>
              </w:rPr>
              <w:t>use basic geographical vocabulary to refer to key human features, including: city, town, village, factory, farm, house, office, port, harbour and</w:t>
            </w:r>
            <w:r w:rsidRPr="004B4C98">
              <w:rPr>
                <w:rFonts w:ascii="CCW Precursive 1" w:hAnsi="CCW Precursive 1"/>
                <w:color w:val="1C1C1C"/>
                <w:spacing w:val="-3"/>
                <w:sz w:val="16"/>
                <w:szCs w:val="16"/>
              </w:rPr>
              <w:t xml:space="preserve"> </w:t>
            </w:r>
            <w:r w:rsidRPr="004B4C98">
              <w:rPr>
                <w:rFonts w:ascii="CCW Precursive 1" w:hAnsi="CCW Precursive 1"/>
                <w:color w:val="1C1C1C"/>
                <w:sz w:val="16"/>
                <w:szCs w:val="16"/>
              </w:rPr>
              <w:t>shop.</w:t>
            </w:r>
          </w:p>
        </w:tc>
        <w:tc>
          <w:tcPr>
            <w:tcW w:w="3269" w:type="dxa"/>
          </w:tcPr>
          <w:p w:rsidR="009865F5" w:rsidRDefault="009865F5" w:rsidP="00540855">
            <w:pPr>
              <w:pStyle w:val="TableParagraph"/>
              <w:spacing w:before="23"/>
              <w:ind w:right="248"/>
              <w:rPr>
                <w:rFonts w:ascii="CCW Precursive 1" w:hAnsi="CCW Precursive 1"/>
                <w:color w:val="1C1C1C"/>
                <w:sz w:val="16"/>
                <w:szCs w:val="16"/>
              </w:rPr>
            </w:pPr>
            <w:r w:rsidRPr="004B4C98">
              <w:rPr>
                <w:rFonts w:ascii="CCW Precursive 1" w:hAnsi="CCW Precursive 1"/>
                <w:color w:val="1C1C1C"/>
                <w:sz w:val="16"/>
                <w:szCs w:val="16"/>
              </w:rPr>
              <w:t>Children have a stronger understanding of the difference between physical and human geography. They use more precise vocabulary, explaining the processes of physical and human geography and their significance. They learn more about extreme weather, the processes involved in the causes and effects of extreme weather, as well as beginning to understand the impact of humans on the earth.</w:t>
            </w:r>
          </w:p>
          <w:p w:rsidR="009865F5" w:rsidRPr="004B4C98" w:rsidRDefault="009865F5" w:rsidP="00540855">
            <w:pPr>
              <w:pStyle w:val="TableParagraph"/>
              <w:spacing w:before="23"/>
              <w:ind w:right="248"/>
              <w:rPr>
                <w:rFonts w:ascii="CCW Precursive 1" w:hAnsi="CCW Precursive 1"/>
                <w:sz w:val="16"/>
                <w:szCs w:val="16"/>
              </w:rPr>
            </w:pPr>
          </w:p>
          <w:p w:rsidR="009865F5" w:rsidRPr="004B4C98" w:rsidRDefault="009865F5" w:rsidP="00540855">
            <w:pPr>
              <w:pStyle w:val="TableParagraph"/>
              <w:spacing w:line="204" w:lineRule="exact"/>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9865F5" w:rsidRPr="004B4C98" w:rsidRDefault="009865F5" w:rsidP="00540855">
            <w:pPr>
              <w:pStyle w:val="TableParagraph"/>
              <w:ind w:right="207"/>
              <w:rPr>
                <w:rFonts w:ascii="CCW Precursive 1" w:hAnsi="CCW Precursive 1"/>
                <w:sz w:val="16"/>
                <w:szCs w:val="16"/>
              </w:rPr>
            </w:pPr>
            <w:r w:rsidRPr="004B4C98">
              <w:rPr>
                <w:rFonts w:ascii="CCW Precursive 1" w:hAnsi="CCW Precursive 1"/>
                <w:color w:val="1C1C1C"/>
                <w:sz w:val="16"/>
                <w:szCs w:val="16"/>
              </w:rPr>
              <w:t>Children locate a range of the world’s most significant human and physical features. Explain how physical features have formed, why they are significant and how they can change.</w:t>
            </w:r>
          </w:p>
          <w:p w:rsidR="009865F5" w:rsidRPr="004B4C98" w:rsidRDefault="009865F5" w:rsidP="00540855">
            <w:pPr>
              <w:pStyle w:val="TableParagraph"/>
              <w:ind w:right="79"/>
              <w:rPr>
                <w:rFonts w:ascii="CCW Precursive 1" w:hAnsi="CCW Precursive 1"/>
                <w:sz w:val="16"/>
                <w:szCs w:val="16"/>
              </w:rPr>
            </w:pPr>
            <w:r w:rsidRPr="004B4C98">
              <w:rPr>
                <w:rFonts w:ascii="CCW Precursive 1" w:hAnsi="CCW Precursive 1"/>
                <w:color w:val="1C1C1C"/>
                <w:sz w:val="16"/>
                <w:szCs w:val="16"/>
              </w:rPr>
              <w:t>Explain the impact of humans on the earth in terms of land use, settlements and their direct connection to physical changes.</w:t>
            </w:r>
          </w:p>
          <w:p w:rsidR="009865F5" w:rsidRPr="004B4C98" w:rsidRDefault="009865F5" w:rsidP="00540855">
            <w:pPr>
              <w:pStyle w:val="TableParagraph"/>
              <w:spacing w:before="119"/>
              <w:rPr>
                <w:rFonts w:ascii="CCW Precursive 1" w:hAnsi="CCW Precursive 1"/>
                <w:sz w:val="16"/>
                <w:szCs w:val="16"/>
              </w:rPr>
            </w:pPr>
            <w:r w:rsidRPr="004B4C98">
              <w:rPr>
                <w:rFonts w:ascii="CCW Precursive 1" w:hAnsi="CCW Precursive 1"/>
                <w:color w:val="1C1C1C"/>
                <w:sz w:val="16"/>
                <w:szCs w:val="16"/>
              </w:rPr>
              <w:t>Children can:</w:t>
            </w:r>
          </w:p>
          <w:p w:rsidR="009865F5" w:rsidRPr="004B4C98" w:rsidRDefault="009865F5" w:rsidP="00540855">
            <w:pPr>
              <w:pStyle w:val="TableParagraph"/>
              <w:rPr>
                <w:rFonts w:ascii="CCW Precursive 1" w:hAnsi="CCW Precursive 1"/>
                <w:b/>
                <w:sz w:val="16"/>
                <w:szCs w:val="16"/>
              </w:rPr>
            </w:pPr>
            <w:r w:rsidRPr="004B4C98">
              <w:rPr>
                <w:rFonts w:ascii="CCW Precursive 1" w:hAnsi="CCW Precursive 1"/>
                <w:b/>
                <w:color w:val="1C1C1C"/>
                <w:sz w:val="16"/>
                <w:szCs w:val="16"/>
              </w:rPr>
              <w:t>describe and understand key aspects of:</w:t>
            </w:r>
          </w:p>
          <w:p w:rsidR="009865F5" w:rsidRPr="004B4C98" w:rsidRDefault="009865F5" w:rsidP="00540855">
            <w:pPr>
              <w:pStyle w:val="TableParagraph"/>
              <w:numPr>
                <w:ilvl w:val="0"/>
                <w:numId w:val="8"/>
              </w:numPr>
              <w:tabs>
                <w:tab w:val="left" w:pos="444"/>
              </w:tabs>
              <w:spacing w:before="58" w:line="237" w:lineRule="auto"/>
              <w:ind w:right="71"/>
              <w:jc w:val="both"/>
              <w:rPr>
                <w:rFonts w:ascii="CCW Precursive 1" w:hAnsi="CCW Precursive 1"/>
                <w:sz w:val="16"/>
                <w:szCs w:val="16"/>
              </w:rPr>
            </w:pPr>
            <w:r w:rsidRPr="004B4C98">
              <w:rPr>
                <w:rFonts w:ascii="CCW Precursive 1" w:hAnsi="CCW Precursive 1"/>
                <w:color w:val="1C1C1C"/>
                <w:sz w:val="16"/>
                <w:szCs w:val="16"/>
              </w:rPr>
              <w:lastRenderedPageBreak/>
              <w:t>physical geography, including: climate zones, biomes, volcanoes,</w:t>
            </w:r>
            <w:r w:rsidRPr="004B4C98">
              <w:rPr>
                <w:rFonts w:ascii="CCW Precursive 1" w:hAnsi="CCW Precursive 1"/>
                <w:color w:val="1C1C1C"/>
                <w:spacing w:val="-13"/>
                <w:sz w:val="16"/>
                <w:szCs w:val="16"/>
              </w:rPr>
              <w:t xml:space="preserve"> </w:t>
            </w:r>
            <w:r w:rsidRPr="004B4C98">
              <w:rPr>
                <w:rFonts w:ascii="CCW Precursive 1" w:hAnsi="CCW Precursive 1"/>
                <w:color w:val="1C1C1C"/>
                <w:sz w:val="16"/>
                <w:szCs w:val="16"/>
              </w:rPr>
              <w:t>tornadoes,</w:t>
            </w:r>
            <w:r w:rsidRPr="004B4C98">
              <w:rPr>
                <w:rFonts w:ascii="CCW Precursive 1" w:hAnsi="CCW Precursive 1"/>
                <w:color w:val="1C1C1C"/>
                <w:spacing w:val="-12"/>
                <w:sz w:val="16"/>
                <w:szCs w:val="16"/>
              </w:rPr>
              <w:t xml:space="preserve"> </w:t>
            </w:r>
            <w:r w:rsidRPr="004B4C98">
              <w:rPr>
                <w:rFonts w:ascii="CCW Precursive 1" w:hAnsi="CCW Precursive 1"/>
                <w:color w:val="1C1C1C"/>
                <w:sz w:val="16"/>
                <w:szCs w:val="16"/>
              </w:rPr>
              <w:t>tsunamis,</w:t>
            </w:r>
            <w:r w:rsidRPr="004B4C98">
              <w:rPr>
                <w:rFonts w:ascii="CCW Precursive 1" w:hAnsi="CCW Precursive 1"/>
                <w:color w:val="1C1C1C"/>
                <w:spacing w:val="-14"/>
                <w:sz w:val="16"/>
                <w:szCs w:val="16"/>
              </w:rPr>
              <w:t xml:space="preserve"> </w:t>
            </w:r>
            <w:r w:rsidRPr="004B4C98">
              <w:rPr>
                <w:rFonts w:ascii="CCW Precursive 1" w:hAnsi="CCW Precursive 1"/>
                <w:color w:val="1C1C1C"/>
                <w:sz w:val="16"/>
                <w:szCs w:val="16"/>
              </w:rPr>
              <w:t>earthquakes</w:t>
            </w:r>
            <w:r w:rsidRPr="004B4C98">
              <w:rPr>
                <w:rFonts w:ascii="CCW Precursive 1" w:hAnsi="CCW Precursive 1"/>
                <w:color w:val="1C1C1C"/>
                <w:spacing w:val="-13"/>
                <w:sz w:val="16"/>
                <w:szCs w:val="16"/>
              </w:rPr>
              <w:t xml:space="preserve"> </w:t>
            </w:r>
            <w:r w:rsidRPr="004B4C98">
              <w:rPr>
                <w:rFonts w:ascii="CCW Precursive 1" w:hAnsi="CCW Precursive 1"/>
                <w:color w:val="1C1C1C"/>
                <w:sz w:val="16"/>
                <w:szCs w:val="16"/>
              </w:rPr>
              <w:t>and</w:t>
            </w:r>
            <w:r w:rsidRPr="004B4C98">
              <w:rPr>
                <w:rFonts w:ascii="CCW Precursive 1" w:hAnsi="CCW Precursive 1"/>
                <w:color w:val="1C1C1C"/>
                <w:spacing w:val="-12"/>
                <w:sz w:val="16"/>
                <w:szCs w:val="16"/>
              </w:rPr>
              <w:t xml:space="preserve"> </w:t>
            </w:r>
            <w:r w:rsidRPr="004B4C98">
              <w:rPr>
                <w:rFonts w:ascii="CCW Precursive 1" w:hAnsi="CCW Precursive 1"/>
                <w:color w:val="1C1C1C"/>
                <w:sz w:val="16"/>
                <w:szCs w:val="16"/>
              </w:rPr>
              <w:t>the</w:t>
            </w:r>
            <w:r w:rsidRPr="004B4C98">
              <w:rPr>
                <w:rFonts w:ascii="CCW Precursive 1" w:hAnsi="CCW Precursive 1"/>
                <w:color w:val="1C1C1C"/>
                <w:spacing w:val="-11"/>
                <w:sz w:val="16"/>
                <w:szCs w:val="16"/>
              </w:rPr>
              <w:t xml:space="preserve"> </w:t>
            </w:r>
            <w:r w:rsidRPr="004B4C98">
              <w:rPr>
                <w:rFonts w:ascii="CCW Precursive 1" w:hAnsi="CCW Precursive 1"/>
                <w:color w:val="1C1C1C"/>
                <w:sz w:val="16"/>
                <w:szCs w:val="16"/>
              </w:rPr>
              <w:t>water cycle;</w:t>
            </w:r>
          </w:p>
          <w:p w:rsidR="009865F5" w:rsidRPr="004B4C98" w:rsidRDefault="009865F5" w:rsidP="00540855">
            <w:pPr>
              <w:pStyle w:val="TableParagraph"/>
              <w:numPr>
                <w:ilvl w:val="0"/>
                <w:numId w:val="8"/>
              </w:numPr>
              <w:tabs>
                <w:tab w:val="left" w:pos="444"/>
              </w:tabs>
              <w:spacing w:before="56" w:line="237" w:lineRule="auto"/>
              <w:ind w:right="72"/>
              <w:jc w:val="both"/>
              <w:rPr>
                <w:rFonts w:ascii="CCW Precursive 1" w:hAnsi="CCW Precursive 1"/>
                <w:sz w:val="16"/>
                <w:szCs w:val="16"/>
              </w:rPr>
            </w:pPr>
            <w:r w:rsidRPr="004B4C98">
              <w:rPr>
                <w:rFonts w:ascii="CCW Precursive 1" w:hAnsi="CCW Precursive 1"/>
                <w:color w:val="1C1C1C"/>
                <w:sz w:val="16"/>
                <w:szCs w:val="16"/>
              </w:rPr>
              <w:t>human geography, including: types of settlement and land use;</w:t>
            </w:r>
          </w:p>
          <w:p w:rsidR="009865F5" w:rsidRPr="004B4C98" w:rsidRDefault="009865F5" w:rsidP="00540855">
            <w:pPr>
              <w:pStyle w:val="TableParagraph"/>
              <w:numPr>
                <w:ilvl w:val="0"/>
                <w:numId w:val="8"/>
              </w:numPr>
              <w:tabs>
                <w:tab w:val="left" w:pos="444"/>
              </w:tabs>
              <w:spacing w:before="56" w:line="237" w:lineRule="auto"/>
              <w:ind w:right="72"/>
              <w:jc w:val="both"/>
              <w:rPr>
                <w:rFonts w:ascii="CCW Precursive 1" w:hAnsi="CCW Precursive 1"/>
                <w:sz w:val="16"/>
                <w:szCs w:val="16"/>
              </w:rPr>
            </w:pPr>
            <w:r w:rsidRPr="004B4C98">
              <w:rPr>
                <w:rFonts w:ascii="CCW Precursive 1" w:hAnsi="CCW Precursive 1"/>
                <w:color w:val="1C1C1C"/>
                <w:sz w:val="16"/>
                <w:szCs w:val="16"/>
              </w:rPr>
              <w:t>use key vocabulary to demonstrate knowledge and understanding in this strand: mantle, outer core, inner core,</w:t>
            </w:r>
            <w:bookmarkStart w:id="23" w:name="Human_and_Physical_Geography"/>
            <w:bookmarkEnd w:id="23"/>
            <w:r w:rsidRPr="004B4C98">
              <w:rPr>
                <w:rFonts w:ascii="CCW Precursive 1" w:hAnsi="CCW Precursive 1"/>
                <w:color w:val="1C1C1C"/>
                <w:sz w:val="16"/>
                <w:szCs w:val="16"/>
              </w:rPr>
              <w:t xml:space="preserve"> magma, volcano, active, dormant, extinct, earthquake, epicentre, shock wave, magnitude, tsunami, tornado, climate, tropics, deforestation, evaporation, water cycle, evaporation, condensation, precipitation, cooling, filter, pollution, settlement, settler, site, need, shelter,</w:t>
            </w:r>
            <w:r w:rsidRPr="004B4C98">
              <w:rPr>
                <w:rFonts w:ascii="CCW Precursive 1" w:hAnsi="CCW Precursive 1"/>
                <w:color w:val="1C1C1C"/>
                <w:spacing w:val="-14"/>
                <w:sz w:val="16"/>
                <w:szCs w:val="16"/>
              </w:rPr>
              <w:t xml:space="preserve"> </w:t>
            </w:r>
            <w:r w:rsidRPr="004B4C98">
              <w:rPr>
                <w:rFonts w:ascii="CCW Precursive 1" w:hAnsi="CCW Precursive 1"/>
                <w:color w:val="1C1C1C"/>
                <w:sz w:val="16"/>
                <w:szCs w:val="16"/>
              </w:rPr>
              <w:t>food.</w:t>
            </w:r>
          </w:p>
        </w:tc>
        <w:tc>
          <w:tcPr>
            <w:tcW w:w="3342" w:type="dxa"/>
          </w:tcPr>
          <w:p w:rsidR="009865F5" w:rsidRDefault="009865F5" w:rsidP="00540855">
            <w:pPr>
              <w:pStyle w:val="TableParagraph"/>
              <w:spacing w:before="23"/>
              <w:ind w:right="133"/>
              <w:rPr>
                <w:rFonts w:ascii="CCW Precursive 1" w:hAnsi="CCW Precursive 1"/>
                <w:color w:val="1C1C1C"/>
                <w:sz w:val="16"/>
                <w:szCs w:val="16"/>
              </w:rPr>
            </w:pPr>
            <w:r w:rsidRPr="004B4C98">
              <w:rPr>
                <w:rFonts w:ascii="CCW Precursive 1" w:hAnsi="CCW Precursive 1"/>
                <w:color w:val="1C1C1C"/>
                <w:sz w:val="16"/>
                <w:szCs w:val="16"/>
              </w:rPr>
              <w:lastRenderedPageBreak/>
              <w:t>Children deepen their understanding of the difference between physical and human geography. They can explain the terminology of both aspects of geography with a range of examples. They spend time exploring human geography and the impact humans have on the world. They focus on trade links, resources and the distribution of resources around the world. Children also learn about the different types of mountains.</w:t>
            </w:r>
          </w:p>
          <w:p w:rsidR="009865F5" w:rsidRPr="004B4C98" w:rsidRDefault="009865F5" w:rsidP="00540855">
            <w:pPr>
              <w:pStyle w:val="TableParagraph"/>
              <w:spacing w:before="23"/>
              <w:ind w:right="133"/>
              <w:rPr>
                <w:rFonts w:ascii="CCW Precursive 1" w:hAnsi="CCW Precursive 1"/>
                <w:sz w:val="16"/>
                <w:szCs w:val="16"/>
              </w:rPr>
            </w:pPr>
          </w:p>
          <w:p w:rsidR="009865F5" w:rsidRPr="004B4C98" w:rsidRDefault="009865F5" w:rsidP="00540855">
            <w:pPr>
              <w:pStyle w:val="TableParagraph"/>
              <w:spacing w:line="204" w:lineRule="exact"/>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9865F5" w:rsidRPr="004B4C98" w:rsidRDefault="009865F5" w:rsidP="00540855">
            <w:pPr>
              <w:pStyle w:val="TableParagraph"/>
              <w:ind w:right="76"/>
              <w:rPr>
                <w:rFonts w:ascii="CCW Precursive 1" w:hAnsi="CCW Precursive 1"/>
                <w:sz w:val="16"/>
                <w:szCs w:val="16"/>
              </w:rPr>
            </w:pPr>
            <w:r w:rsidRPr="004B4C98">
              <w:rPr>
                <w:rFonts w:ascii="CCW Precursive 1" w:hAnsi="CCW Precursive 1"/>
                <w:color w:val="1C1C1C"/>
                <w:sz w:val="16"/>
                <w:szCs w:val="16"/>
              </w:rPr>
              <w:t>Children will locate a range of the world’s most significant human and physical features. Explain how physical features have formed, why they are significant and how they can change. Children can understand how these are interdependent and how they bring about spatial variation and change over time. Children will deepen their understanding of the interaction between physical and human processes, and of the formation and use of landscapes and</w:t>
            </w:r>
            <w:r w:rsidRPr="004B4C98">
              <w:rPr>
                <w:rFonts w:ascii="CCW Precursive 1" w:hAnsi="CCW Precursive 1"/>
                <w:color w:val="1C1C1C"/>
                <w:spacing w:val="-6"/>
                <w:sz w:val="16"/>
                <w:szCs w:val="16"/>
              </w:rPr>
              <w:t xml:space="preserve"> </w:t>
            </w:r>
            <w:r w:rsidRPr="004B4C98">
              <w:rPr>
                <w:rFonts w:ascii="CCW Precursive 1" w:hAnsi="CCW Precursive 1"/>
                <w:color w:val="1C1C1C"/>
                <w:sz w:val="16"/>
                <w:szCs w:val="16"/>
              </w:rPr>
              <w:t>environments.</w:t>
            </w:r>
          </w:p>
          <w:p w:rsidR="009865F5" w:rsidRPr="004B4C98" w:rsidRDefault="009865F5" w:rsidP="00540855">
            <w:pPr>
              <w:pStyle w:val="TableParagraph"/>
              <w:spacing w:before="119"/>
              <w:rPr>
                <w:rFonts w:ascii="CCW Precursive 1" w:hAnsi="CCW Precursive 1"/>
                <w:sz w:val="16"/>
                <w:szCs w:val="16"/>
              </w:rPr>
            </w:pPr>
            <w:bookmarkStart w:id="24" w:name="Children_can:"/>
            <w:bookmarkStart w:id="25" w:name="describe_and_understand_key_aspects_of:"/>
            <w:bookmarkEnd w:id="24"/>
            <w:bookmarkEnd w:id="25"/>
            <w:r w:rsidRPr="004B4C98">
              <w:rPr>
                <w:rFonts w:ascii="CCW Precursive 1" w:hAnsi="CCW Precursive 1"/>
                <w:color w:val="1C1C1C"/>
                <w:sz w:val="16"/>
                <w:szCs w:val="16"/>
              </w:rPr>
              <w:t>Children can:</w:t>
            </w:r>
          </w:p>
          <w:p w:rsidR="009865F5" w:rsidRPr="004B4C98" w:rsidRDefault="009865F5" w:rsidP="00540855">
            <w:pPr>
              <w:pStyle w:val="TableParagraph"/>
              <w:rPr>
                <w:rFonts w:ascii="CCW Precursive 1" w:hAnsi="CCW Precursive 1"/>
                <w:b/>
                <w:sz w:val="16"/>
                <w:szCs w:val="16"/>
              </w:rPr>
            </w:pPr>
            <w:r w:rsidRPr="004B4C98">
              <w:rPr>
                <w:rFonts w:ascii="CCW Precursive 1" w:hAnsi="CCW Precursive 1"/>
                <w:b/>
                <w:color w:val="1C1C1C"/>
                <w:sz w:val="16"/>
                <w:szCs w:val="16"/>
              </w:rPr>
              <w:lastRenderedPageBreak/>
              <w:t>describe and understand key aspects of:</w:t>
            </w:r>
          </w:p>
          <w:p w:rsidR="009865F5" w:rsidRPr="004B4C98" w:rsidRDefault="009865F5" w:rsidP="00540855">
            <w:pPr>
              <w:pStyle w:val="TableParagraph"/>
              <w:numPr>
                <w:ilvl w:val="0"/>
                <w:numId w:val="9"/>
              </w:numPr>
              <w:tabs>
                <w:tab w:val="left" w:pos="443"/>
                <w:tab w:val="left" w:pos="444"/>
              </w:tabs>
              <w:spacing w:before="59" w:line="235" w:lineRule="auto"/>
              <w:ind w:right="171"/>
              <w:rPr>
                <w:rFonts w:ascii="CCW Precursive 1" w:hAnsi="CCW Precursive 1"/>
                <w:sz w:val="16"/>
                <w:szCs w:val="16"/>
              </w:rPr>
            </w:pPr>
            <w:bookmarkStart w:id="26" w:name="a_physical_geography,_including:_climate"/>
            <w:bookmarkEnd w:id="26"/>
            <w:r w:rsidRPr="004B4C98">
              <w:rPr>
                <w:rFonts w:ascii="CCW Precursive 1" w:hAnsi="CCW Precursive 1"/>
                <w:color w:val="1C1C1C"/>
                <w:sz w:val="16"/>
                <w:szCs w:val="16"/>
              </w:rPr>
              <w:t>physical geography, including: climate zones, biomes and vegetation belts, mountains and the water</w:t>
            </w:r>
            <w:r w:rsidRPr="004B4C98">
              <w:rPr>
                <w:rFonts w:ascii="CCW Precursive 1" w:hAnsi="CCW Precursive 1"/>
                <w:color w:val="1C1C1C"/>
                <w:spacing w:val="-10"/>
                <w:sz w:val="16"/>
                <w:szCs w:val="16"/>
              </w:rPr>
              <w:t xml:space="preserve"> </w:t>
            </w:r>
            <w:r w:rsidRPr="004B4C98">
              <w:rPr>
                <w:rFonts w:ascii="CCW Precursive 1" w:hAnsi="CCW Precursive 1"/>
                <w:color w:val="1C1C1C"/>
                <w:sz w:val="16"/>
                <w:szCs w:val="16"/>
              </w:rPr>
              <w:t>cycle;</w:t>
            </w:r>
          </w:p>
          <w:p w:rsidR="009865F5" w:rsidRPr="004B4C98" w:rsidRDefault="009865F5" w:rsidP="00540855">
            <w:pPr>
              <w:pStyle w:val="TableParagraph"/>
              <w:numPr>
                <w:ilvl w:val="0"/>
                <w:numId w:val="9"/>
              </w:numPr>
              <w:tabs>
                <w:tab w:val="left" w:pos="443"/>
                <w:tab w:val="left" w:pos="444"/>
              </w:tabs>
              <w:spacing w:before="55"/>
              <w:ind w:right="137"/>
              <w:rPr>
                <w:rFonts w:ascii="CCW Precursive 1" w:hAnsi="CCW Precursive 1"/>
                <w:sz w:val="16"/>
                <w:szCs w:val="16"/>
              </w:rPr>
            </w:pPr>
            <w:bookmarkStart w:id="27" w:name="b_human_geography,_including:_types_of_s"/>
            <w:bookmarkEnd w:id="27"/>
            <w:r w:rsidRPr="004B4C98">
              <w:rPr>
                <w:rFonts w:ascii="CCW Precursive 1" w:hAnsi="CCW Precursive 1"/>
                <w:color w:val="1C1C1C"/>
                <w:sz w:val="16"/>
                <w:szCs w:val="16"/>
              </w:rPr>
              <w:t>human geography, including: types of settlement and land use, economic activity including trade links, and the distribution of natural resources including energy, food, minerals and</w:t>
            </w:r>
            <w:r w:rsidRPr="004B4C98">
              <w:rPr>
                <w:rFonts w:ascii="CCW Precursive 1" w:hAnsi="CCW Precursive 1"/>
                <w:color w:val="1C1C1C"/>
                <w:spacing w:val="-1"/>
                <w:sz w:val="16"/>
                <w:szCs w:val="16"/>
              </w:rPr>
              <w:t xml:space="preserve"> </w:t>
            </w:r>
            <w:r w:rsidRPr="004B4C98">
              <w:rPr>
                <w:rFonts w:ascii="CCW Precursive 1" w:hAnsi="CCW Precursive 1"/>
                <w:color w:val="1C1C1C"/>
                <w:sz w:val="16"/>
                <w:szCs w:val="16"/>
              </w:rPr>
              <w:t>water;</w:t>
            </w:r>
            <w:bookmarkStart w:id="28" w:name="c_use_key_vocabulary_to_demonstrate_know"/>
            <w:bookmarkEnd w:id="28"/>
          </w:p>
          <w:p w:rsidR="009865F5" w:rsidRPr="004B4C98" w:rsidRDefault="009865F5" w:rsidP="00540855">
            <w:pPr>
              <w:pStyle w:val="TableParagraph"/>
              <w:numPr>
                <w:ilvl w:val="0"/>
                <w:numId w:val="9"/>
              </w:numPr>
              <w:tabs>
                <w:tab w:val="left" w:pos="443"/>
                <w:tab w:val="left" w:pos="444"/>
              </w:tabs>
              <w:spacing w:before="55"/>
              <w:ind w:right="137"/>
              <w:rPr>
                <w:rFonts w:ascii="CCW Precursive 1" w:hAnsi="CCW Precursive 1"/>
                <w:sz w:val="16"/>
                <w:szCs w:val="16"/>
              </w:rPr>
            </w:pPr>
            <w:r w:rsidRPr="004B4C98">
              <w:rPr>
                <w:rFonts w:ascii="CCW Precursive 1" w:hAnsi="CCW Precursive 1"/>
                <w:color w:val="1C1C1C"/>
                <w:sz w:val="16"/>
                <w:szCs w:val="16"/>
              </w:rPr>
              <w:t>use key vocabulary to demonstrate knowledge and understanding in this strand: environmental disaster, settlement, resources, services, goods, electricity, supply, generation, renewable, non-renewable, solar power, wind power, biomass, origin, import, export, trade, efficiency, conservation, carbon footprint, peak, plateau, fold mountain, fault-block mountain, dome mountain, volcanic mountain, plateau mountain, tourism, positive, negative, economic, social,</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lastRenderedPageBreak/>
              <w:t>environmental.</w:t>
            </w:r>
          </w:p>
        </w:tc>
      </w:tr>
      <w:tr w:rsidR="009865F5" w:rsidRPr="004B4C98" w:rsidTr="009865F5">
        <w:tc>
          <w:tcPr>
            <w:tcW w:w="2791" w:type="dxa"/>
          </w:tcPr>
          <w:p w:rsidR="009865F5" w:rsidRPr="004B4C98" w:rsidRDefault="009865F5" w:rsidP="00632DC6">
            <w:pPr>
              <w:jc w:val="center"/>
              <w:rPr>
                <w:rFonts w:ascii="CCW Precursive 1" w:hAnsi="CCW Precursive 1" w:cs="Arial"/>
                <w:sz w:val="32"/>
                <w:szCs w:val="32"/>
              </w:rPr>
            </w:pPr>
            <w:r w:rsidRPr="004B4C98">
              <w:rPr>
                <w:rFonts w:ascii="CCW Precursive 1" w:hAnsi="CCW Precursive 1" w:cs="Arial"/>
                <w:sz w:val="32"/>
                <w:szCs w:val="32"/>
              </w:rPr>
              <w:lastRenderedPageBreak/>
              <w:t>Geographical Skills &amp; Field work</w:t>
            </w:r>
          </w:p>
        </w:tc>
        <w:tc>
          <w:tcPr>
            <w:tcW w:w="2446" w:type="dxa"/>
          </w:tcPr>
          <w:p w:rsidR="009865F5" w:rsidRDefault="009865F5" w:rsidP="009865F5">
            <w:pPr>
              <w:pStyle w:val="TableParagraph"/>
              <w:spacing w:before="23"/>
              <w:ind w:left="84" w:right="96"/>
              <w:rPr>
                <w:rFonts w:ascii="CCW Precursive 1" w:hAnsi="CCW Precursive 1"/>
                <w:b/>
                <w:color w:val="1C1C1C"/>
                <w:sz w:val="16"/>
                <w:szCs w:val="16"/>
              </w:rPr>
            </w:pPr>
            <w:r w:rsidRPr="009865F5">
              <w:rPr>
                <w:rFonts w:ascii="CCW Precursive 1" w:hAnsi="CCW Precursive 1"/>
                <w:b/>
                <w:color w:val="1C1C1C"/>
                <w:sz w:val="16"/>
                <w:szCs w:val="16"/>
              </w:rPr>
              <w:t>Three and Four-Year-</w:t>
            </w:r>
            <w:proofErr w:type="spellStart"/>
            <w:r w:rsidRPr="009865F5">
              <w:rPr>
                <w:rFonts w:ascii="CCW Precursive 1" w:hAnsi="CCW Precursive 1"/>
                <w:b/>
                <w:color w:val="1C1C1C"/>
                <w:sz w:val="16"/>
                <w:szCs w:val="16"/>
              </w:rPr>
              <w:t>Olds</w:t>
            </w:r>
            <w:proofErr w:type="spellEnd"/>
          </w:p>
          <w:p w:rsidR="009865F5" w:rsidRDefault="009865F5" w:rsidP="009865F5">
            <w:pPr>
              <w:pStyle w:val="TableParagraph"/>
              <w:spacing w:before="23"/>
              <w:ind w:left="84" w:right="141"/>
              <w:rPr>
                <w:rFonts w:ascii="CCW Precursive 1" w:hAnsi="CCW Precursive 1"/>
                <w:color w:val="1C1C1C"/>
                <w:sz w:val="16"/>
                <w:szCs w:val="16"/>
              </w:rPr>
            </w:pPr>
            <w:r>
              <w:rPr>
                <w:rFonts w:ascii="CCW Precursive 1" w:hAnsi="CCW Precursive 1"/>
                <w:color w:val="1C1C1C"/>
                <w:sz w:val="16"/>
                <w:szCs w:val="16"/>
              </w:rPr>
              <w:t>Use all their senses in hands-on exploration of natural materials.</w:t>
            </w:r>
          </w:p>
          <w:p w:rsidR="009865F5" w:rsidRDefault="009865F5" w:rsidP="00511D28">
            <w:pPr>
              <w:pStyle w:val="TableParagraph"/>
              <w:spacing w:before="23"/>
              <w:ind w:left="84" w:right="96"/>
              <w:rPr>
                <w:rFonts w:ascii="CCW Precursive 1" w:hAnsi="CCW Precursive 1"/>
                <w:color w:val="1C1C1C"/>
                <w:sz w:val="16"/>
                <w:szCs w:val="16"/>
              </w:rPr>
            </w:pPr>
          </w:p>
          <w:p w:rsidR="009865F5" w:rsidRDefault="009865F5" w:rsidP="009865F5">
            <w:pPr>
              <w:pStyle w:val="TableParagraph"/>
              <w:spacing w:before="23"/>
              <w:ind w:left="84" w:right="96"/>
              <w:rPr>
                <w:rFonts w:ascii="CCW Precursive 1" w:hAnsi="CCW Precursive 1"/>
                <w:b/>
                <w:color w:val="1C1C1C"/>
                <w:sz w:val="16"/>
                <w:szCs w:val="16"/>
              </w:rPr>
            </w:pPr>
            <w:r>
              <w:rPr>
                <w:rFonts w:ascii="CCW Precursive 1" w:hAnsi="CCW Precursive 1"/>
                <w:b/>
                <w:color w:val="1C1C1C"/>
                <w:sz w:val="16"/>
                <w:szCs w:val="16"/>
              </w:rPr>
              <w:t>Reception</w:t>
            </w:r>
          </w:p>
          <w:p w:rsidR="009865F5" w:rsidRPr="009865F5" w:rsidRDefault="009865F5" w:rsidP="009865F5">
            <w:pPr>
              <w:pStyle w:val="TableParagraph"/>
              <w:spacing w:before="23"/>
              <w:ind w:left="84" w:right="96"/>
              <w:rPr>
                <w:rFonts w:ascii="CCW Precursive 1" w:hAnsi="CCW Precursive 1"/>
                <w:color w:val="1C1C1C"/>
                <w:sz w:val="16"/>
                <w:szCs w:val="16"/>
              </w:rPr>
            </w:pPr>
            <w:r>
              <w:rPr>
                <w:rFonts w:ascii="CCW Precursive 1" w:hAnsi="CCW Precursive 1"/>
                <w:color w:val="1C1C1C"/>
                <w:sz w:val="16"/>
                <w:szCs w:val="16"/>
              </w:rPr>
              <w:t>Explore the natural world around them.</w:t>
            </w:r>
          </w:p>
        </w:tc>
        <w:tc>
          <w:tcPr>
            <w:tcW w:w="3540" w:type="dxa"/>
          </w:tcPr>
          <w:p w:rsidR="009865F5" w:rsidRDefault="009865F5" w:rsidP="00511D28">
            <w:pPr>
              <w:pStyle w:val="TableParagraph"/>
              <w:spacing w:before="23"/>
              <w:ind w:left="84" w:right="96"/>
              <w:rPr>
                <w:rFonts w:ascii="CCW Precursive 1" w:hAnsi="CCW Precursive 1"/>
                <w:color w:val="1C1C1C"/>
                <w:sz w:val="16"/>
                <w:szCs w:val="16"/>
              </w:rPr>
            </w:pPr>
            <w:r w:rsidRPr="004B4C98">
              <w:rPr>
                <w:rFonts w:ascii="CCW Precursive 1" w:hAnsi="CCW Precursive 1"/>
                <w:color w:val="1C1C1C"/>
                <w:sz w:val="16"/>
                <w:szCs w:val="16"/>
              </w:rPr>
              <w:t>Building on EYFS knowledge of their own environment, children begin to use maps to locate places and name features using keys and symbols. Children also begin to look at how the</w:t>
            </w:r>
            <w:bookmarkStart w:id="29" w:name="KS1_Geography_National_CurriculumChildre"/>
            <w:bookmarkEnd w:id="29"/>
            <w:r w:rsidRPr="004B4C98">
              <w:rPr>
                <w:rFonts w:ascii="CCW Precursive 1" w:hAnsi="CCW Precursive 1"/>
                <w:color w:val="1C1C1C"/>
                <w:sz w:val="16"/>
                <w:szCs w:val="16"/>
              </w:rPr>
              <w:t xml:space="preserve"> environment has changed over</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time.</w:t>
            </w:r>
          </w:p>
          <w:p w:rsidR="009865F5" w:rsidRPr="004B4C98" w:rsidRDefault="009865F5" w:rsidP="00511D28">
            <w:pPr>
              <w:pStyle w:val="TableParagraph"/>
              <w:spacing w:before="23"/>
              <w:ind w:left="84" w:right="96"/>
              <w:rPr>
                <w:rFonts w:ascii="CCW Precursive 1" w:hAnsi="CCW Precursive 1"/>
                <w:sz w:val="16"/>
                <w:szCs w:val="16"/>
              </w:rPr>
            </w:pPr>
          </w:p>
          <w:p w:rsidR="009865F5" w:rsidRPr="004B4C98" w:rsidRDefault="009865F5" w:rsidP="00511D28">
            <w:pPr>
              <w:pStyle w:val="TableParagraph"/>
              <w:ind w:left="84"/>
              <w:rPr>
                <w:rFonts w:ascii="CCW Precursive 1" w:hAnsi="CCW Precursive 1"/>
                <w:b/>
                <w:sz w:val="16"/>
                <w:szCs w:val="16"/>
              </w:rPr>
            </w:pPr>
            <w:r w:rsidRPr="004B4C98">
              <w:rPr>
                <w:rFonts w:ascii="CCW Precursive 1" w:hAnsi="CCW Precursive 1"/>
                <w:b/>
                <w:color w:val="1C1C1C"/>
                <w:sz w:val="16"/>
                <w:szCs w:val="16"/>
              </w:rPr>
              <w:t>KS1 Geography National</w:t>
            </w:r>
            <w:r w:rsidRPr="004B4C98">
              <w:rPr>
                <w:rFonts w:ascii="CCW Precursive 1" w:hAnsi="CCW Precursive 1"/>
                <w:b/>
                <w:color w:val="1C1C1C"/>
                <w:spacing w:val="-12"/>
                <w:sz w:val="16"/>
                <w:szCs w:val="16"/>
              </w:rPr>
              <w:t xml:space="preserve"> </w:t>
            </w:r>
            <w:r w:rsidRPr="004B4C98">
              <w:rPr>
                <w:rFonts w:ascii="CCW Precursive 1" w:hAnsi="CCW Precursive 1"/>
                <w:b/>
                <w:color w:val="1C1C1C"/>
                <w:sz w:val="16"/>
                <w:szCs w:val="16"/>
              </w:rPr>
              <w:t>Curriculum</w:t>
            </w:r>
          </w:p>
          <w:p w:rsidR="009865F5" w:rsidRPr="004B4C98" w:rsidRDefault="009865F5" w:rsidP="00511D28">
            <w:pPr>
              <w:pStyle w:val="TableParagraph"/>
              <w:ind w:left="84" w:right="63"/>
              <w:rPr>
                <w:rFonts w:ascii="CCW Precursive 1" w:hAnsi="CCW Precursive 1"/>
                <w:sz w:val="16"/>
                <w:szCs w:val="16"/>
              </w:rPr>
            </w:pPr>
            <w:r w:rsidRPr="004B4C98">
              <w:rPr>
                <w:rFonts w:ascii="CCW Precursive 1" w:hAnsi="CCW Precursive 1"/>
                <w:color w:val="1C1C1C"/>
                <w:sz w:val="16"/>
                <w:szCs w:val="16"/>
              </w:rPr>
              <w:t>Children can interpret geographical information from a range of sources. They can communicate geographical information in a variety of ways.</w:t>
            </w:r>
          </w:p>
          <w:p w:rsidR="009865F5" w:rsidRPr="004B4C98" w:rsidRDefault="009865F5" w:rsidP="00511D28">
            <w:pPr>
              <w:pStyle w:val="TableParagraph"/>
              <w:spacing w:before="119"/>
              <w:rPr>
                <w:rFonts w:ascii="CCW Precursive 1" w:hAnsi="CCW Precursive 1"/>
                <w:sz w:val="16"/>
                <w:szCs w:val="16"/>
              </w:rPr>
            </w:pPr>
            <w:r w:rsidRPr="004B4C98">
              <w:rPr>
                <w:rFonts w:ascii="CCW Precursive 1" w:hAnsi="CCW Precursive 1"/>
                <w:color w:val="1C1C1C"/>
                <w:sz w:val="16"/>
                <w:szCs w:val="16"/>
              </w:rPr>
              <w:t>Children can:</w:t>
            </w:r>
          </w:p>
          <w:p w:rsidR="009865F5" w:rsidRPr="004B4C98" w:rsidRDefault="009865F5" w:rsidP="00511D28">
            <w:pPr>
              <w:pStyle w:val="TableParagraph"/>
              <w:numPr>
                <w:ilvl w:val="0"/>
                <w:numId w:val="10"/>
              </w:numPr>
              <w:tabs>
                <w:tab w:val="left" w:pos="443"/>
                <w:tab w:val="left" w:pos="444"/>
              </w:tabs>
              <w:spacing w:before="59" w:line="235" w:lineRule="auto"/>
              <w:ind w:right="86"/>
              <w:rPr>
                <w:rFonts w:ascii="CCW Precursive 1" w:hAnsi="CCW Precursive 1"/>
                <w:sz w:val="16"/>
                <w:szCs w:val="16"/>
              </w:rPr>
            </w:pPr>
            <w:bookmarkStart w:id="30" w:name="a_use_world_maps,_atlases_and_globes_to_"/>
            <w:bookmarkEnd w:id="30"/>
            <w:r w:rsidRPr="004B4C98">
              <w:rPr>
                <w:rFonts w:ascii="CCW Precursive 1" w:hAnsi="CCW Precursive 1"/>
                <w:color w:val="1C1C1C"/>
                <w:sz w:val="16"/>
                <w:szCs w:val="16"/>
              </w:rPr>
              <w:t>use world maps, atlases and globes to identify the countries, continents and oceans studied at this key</w:t>
            </w:r>
            <w:r w:rsidRPr="004B4C98">
              <w:rPr>
                <w:rFonts w:ascii="CCW Precursive 1" w:hAnsi="CCW Precursive 1"/>
                <w:color w:val="1C1C1C"/>
                <w:spacing w:val="-26"/>
                <w:sz w:val="16"/>
                <w:szCs w:val="16"/>
              </w:rPr>
              <w:t xml:space="preserve"> </w:t>
            </w:r>
            <w:r w:rsidRPr="004B4C98">
              <w:rPr>
                <w:rFonts w:ascii="CCW Precursive 1" w:hAnsi="CCW Precursive 1"/>
                <w:color w:val="1C1C1C"/>
                <w:sz w:val="16"/>
                <w:szCs w:val="16"/>
              </w:rPr>
              <w:t>stage;</w:t>
            </w:r>
          </w:p>
          <w:p w:rsidR="009865F5" w:rsidRPr="004B4C98" w:rsidRDefault="009865F5" w:rsidP="00511D28">
            <w:pPr>
              <w:pStyle w:val="TableParagraph"/>
              <w:numPr>
                <w:ilvl w:val="0"/>
                <w:numId w:val="10"/>
              </w:numPr>
              <w:tabs>
                <w:tab w:val="left" w:pos="443"/>
                <w:tab w:val="left" w:pos="444"/>
              </w:tabs>
              <w:spacing w:before="57" w:line="237" w:lineRule="auto"/>
              <w:ind w:right="166"/>
              <w:rPr>
                <w:rFonts w:ascii="CCW Precursive 1" w:hAnsi="CCW Precursive 1"/>
                <w:sz w:val="16"/>
                <w:szCs w:val="16"/>
              </w:rPr>
            </w:pPr>
            <w:bookmarkStart w:id="31" w:name="b_use_simple_compass_directions_and_loca"/>
            <w:bookmarkEnd w:id="31"/>
            <w:r w:rsidRPr="004B4C98">
              <w:rPr>
                <w:rFonts w:ascii="CCW Precursive 1" w:hAnsi="CCW Precursive 1"/>
                <w:color w:val="1C1C1C"/>
                <w:sz w:val="16"/>
                <w:szCs w:val="16"/>
              </w:rPr>
              <w:t>use simple compass directions and locational and directional to describe the location of features and routes on a</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map;</w:t>
            </w:r>
          </w:p>
          <w:p w:rsidR="009865F5" w:rsidRPr="004B4C98" w:rsidRDefault="009865F5" w:rsidP="00511D28">
            <w:pPr>
              <w:pStyle w:val="TableParagraph"/>
              <w:numPr>
                <w:ilvl w:val="0"/>
                <w:numId w:val="10"/>
              </w:numPr>
              <w:tabs>
                <w:tab w:val="left" w:pos="443"/>
                <w:tab w:val="left" w:pos="444"/>
              </w:tabs>
              <w:spacing w:before="61" w:line="235" w:lineRule="auto"/>
              <w:ind w:right="736"/>
              <w:rPr>
                <w:rFonts w:ascii="CCW Precursive 1" w:hAnsi="CCW Precursive 1"/>
                <w:sz w:val="16"/>
                <w:szCs w:val="16"/>
              </w:rPr>
            </w:pPr>
            <w:bookmarkStart w:id="32" w:name="c_devise_a_simple_map;_and_use_and_const"/>
            <w:bookmarkEnd w:id="32"/>
            <w:r w:rsidRPr="004B4C98">
              <w:rPr>
                <w:rFonts w:ascii="CCW Precursive 1" w:hAnsi="CCW Precursive 1"/>
                <w:color w:val="1C1C1C"/>
                <w:sz w:val="16"/>
                <w:szCs w:val="16"/>
              </w:rPr>
              <w:t>devise a simple map; and use and construct basic symbols in a</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key;</w:t>
            </w:r>
          </w:p>
          <w:p w:rsidR="009865F5" w:rsidRPr="004B4C98" w:rsidRDefault="009865F5" w:rsidP="00511D28">
            <w:pPr>
              <w:pStyle w:val="TableParagraph"/>
              <w:numPr>
                <w:ilvl w:val="0"/>
                <w:numId w:val="10"/>
              </w:numPr>
              <w:tabs>
                <w:tab w:val="left" w:pos="443"/>
                <w:tab w:val="left" w:pos="444"/>
              </w:tabs>
              <w:spacing w:before="57" w:line="237" w:lineRule="auto"/>
              <w:ind w:right="185"/>
              <w:rPr>
                <w:rFonts w:ascii="CCW Precursive 1" w:hAnsi="CCW Precursive 1"/>
                <w:sz w:val="16"/>
                <w:szCs w:val="16"/>
              </w:rPr>
            </w:pPr>
            <w:bookmarkStart w:id="33" w:name="d_use_simple_fieldwork_and_observational"/>
            <w:bookmarkEnd w:id="33"/>
            <w:r w:rsidRPr="004B4C98">
              <w:rPr>
                <w:rFonts w:ascii="CCW Precursive 1" w:hAnsi="CCW Precursive 1"/>
                <w:color w:val="1C1C1C"/>
                <w:sz w:val="16"/>
                <w:szCs w:val="16"/>
              </w:rPr>
              <w:t>use simple fieldwork and observational skills to study the geography of the surrounding area, including key human</w:t>
            </w:r>
            <w:bookmarkStart w:id="34" w:name="Geographical_Skills_and_Fieldwork"/>
            <w:bookmarkEnd w:id="34"/>
            <w:r w:rsidRPr="004B4C98">
              <w:rPr>
                <w:rFonts w:ascii="CCW Precursive 1" w:hAnsi="CCW Precursive 1"/>
                <w:color w:val="1C1C1C"/>
                <w:sz w:val="16"/>
                <w:szCs w:val="16"/>
              </w:rPr>
              <w:t xml:space="preserve"> and </w:t>
            </w:r>
            <w:r w:rsidRPr="004B4C98">
              <w:rPr>
                <w:rFonts w:ascii="CCW Precursive 1" w:hAnsi="CCW Precursive 1"/>
                <w:color w:val="1C1C1C"/>
                <w:sz w:val="16"/>
                <w:szCs w:val="16"/>
              </w:rPr>
              <w:lastRenderedPageBreak/>
              <w:t>physical features, using a range of</w:t>
            </w:r>
            <w:r w:rsidRPr="004B4C98">
              <w:rPr>
                <w:rFonts w:ascii="CCW Precursive 1" w:hAnsi="CCW Precursive 1"/>
                <w:color w:val="1C1C1C"/>
                <w:spacing w:val="-8"/>
                <w:sz w:val="16"/>
                <w:szCs w:val="16"/>
              </w:rPr>
              <w:t xml:space="preserve"> </w:t>
            </w:r>
            <w:r w:rsidRPr="004B4C98">
              <w:rPr>
                <w:rFonts w:ascii="CCW Precursive 1" w:hAnsi="CCW Precursive 1"/>
                <w:color w:val="1C1C1C"/>
                <w:sz w:val="16"/>
                <w:szCs w:val="16"/>
              </w:rPr>
              <w:t>methods;</w:t>
            </w:r>
            <w:bookmarkStart w:id="35" w:name="e_use_key_vocabulary_to_demonstrate_know"/>
            <w:bookmarkEnd w:id="35"/>
          </w:p>
          <w:p w:rsidR="009865F5" w:rsidRPr="004B4C98" w:rsidRDefault="009865F5" w:rsidP="00511D28">
            <w:pPr>
              <w:pStyle w:val="TableParagraph"/>
              <w:numPr>
                <w:ilvl w:val="0"/>
                <w:numId w:val="10"/>
              </w:numPr>
              <w:tabs>
                <w:tab w:val="left" w:pos="443"/>
                <w:tab w:val="left" w:pos="444"/>
              </w:tabs>
              <w:spacing w:before="57" w:line="237" w:lineRule="auto"/>
              <w:ind w:right="185"/>
              <w:rPr>
                <w:rFonts w:ascii="CCW Precursive 1" w:hAnsi="CCW Precursive 1"/>
                <w:sz w:val="16"/>
                <w:szCs w:val="16"/>
              </w:rPr>
            </w:pPr>
            <w:r w:rsidRPr="004B4C98">
              <w:rPr>
                <w:rFonts w:ascii="CCW Precursive 1" w:hAnsi="CCW Precursive 1"/>
                <w:color w:val="1C1C1C"/>
                <w:sz w:val="16"/>
                <w:szCs w:val="16"/>
              </w:rPr>
              <w:t>use key vocabulary to demonstrate knowledge and understanding in this strand: compass, 4-point, direction, North, East, South, West, plan, record, observe, aerial view, key, map, symbols, direction, position, route, journey, the UK, changes, tally chart, pictogram, world map, country, continent, human,</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physical.</w:t>
            </w:r>
          </w:p>
        </w:tc>
        <w:tc>
          <w:tcPr>
            <w:tcW w:w="3269" w:type="dxa"/>
          </w:tcPr>
          <w:p w:rsidR="009865F5" w:rsidRDefault="009865F5" w:rsidP="00511D28">
            <w:pPr>
              <w:pStyle w:val="TableParagraph"/>
              <w:spacing w:before="23"/>
              <w:ind w:right="209"/>
              <w:rPr>
                <w:rFonts w:ascii="CCW Precursive 1" w:hAnsi="CCW Precursive 1"/>
                <w:color w:val="1C1C1C"/>
                <w:sz w:val="16"/>
                <w:szCs w:val="16"/>
              </w:rPr>
            </w:pPr>
            <w:r w:rsidRPr="004B4C98">
              <w:rPr>
                <w:rFonts w:ascii="CCW Precursive 1" w:hAnsi="CCW Precursive 1"/>
                <w:color w:val="1C1C1C"/>
                <w:sz w:val="16"/>
                <w:szCs w:val="16"/>
              </w:rPr>
              <w:lastRenderedPageBreak/>
              <w:t>Children begin to develop their map skills. They will be able to identify features on a map through the use of symbols and keys. Children begin to use fieldwork skills to monitor and explain patterns in human and physical features.</w:t>
            </w:r>
          </w:p>
          <w:p w:rsidR="009865F5" w:rsidRPr="004B4C98" w:rsidRDefault="009865F5" w:rsidP="004B4C98">
            <w:pPr>
              <w:pStyle w:val="TableParagraph"/>
              <w:spacing w:before="23"/>
              <w:ind w:left="0" w:right="209"/>
              <w:rPr>
                <w:rFonts w:ascii="CCW Precursive 1" w:hAnsi="CCW Precursive 1"/>
                <w:sz w:val="16"/>
                <w:szCs w:val="16"/>
              </w:rPr>
            </w:pPr>
          </w:p>
          <w:p w:rsidR="009865F5" w:rsidRPr="004B4C98" w:rsidRDefault="009865F5" w:rsidP="00511D28">
            <w:pPr>
              <w:pStyle w:val="TableParagraph"/>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9865F5" w:rsidRPr="004B4C98" w:rsidRDefault="009865F5" w:rsidP="00511D28">
            <w:pPr>
              <w:pStyle w:val="TableParagraph"/>
              <w:ind w:right="67"/>
              <w:rPr>
                <w:rFonts w:ascii="CCW Precursive 1" w:hAnsi="CCW Precursive 1"/>
                <w:sz w:val="16"/>
                <w:szCs w:val="16"/>
              </w:rPr>
            </w:pPr>
            <w:r w:rsidRPr="004B4C98">
              <w:rPr>
                <w:rFonts w:ascii="CCW Precursive 1" w:hAnsi="CCW Precursive 1"/>
                <w:color w:val="1C1C1C"/>
                <w:sz w:val="16"/>
                <w:szCs w:val="16"/>
              </w:rPr>
              <w:t xml:space="preserve">Children collect, </w:t>
            </w:r>
            <w:proofErr w:type="spellStart"/>
            <w:r w:rsidRPr="004B4C98">
              <w:rPr>
                <w:rFonts w:ascii="CCW Precursive 1" w:hAnsi="CCW Precursive 1"/>
                <w:color w:val="1C1C1C"/>
                <w:sz w:val="16"/>
                <w:szCs w:val="16"/>
              </w:rPr>
              <w:t>analyse</w:t>
            </w:r>
            <w:proofErr w:type="spellEnd"/>
            <w:r w:rsidRPr="004B4C98">
              <w:rPr>
                <w:rFonts w:ascii="CCW Precursive 1" w:hAnsi="CCW Precursive 1"/>
                <w:color w:val="1C1C1C"/>
                <w:sz w:val="16"/>
                <w:szCs w:val="16"/>
              </w:rPr>
              <w:t xml:space="preserve"> and communicate a range of data gathered through fieldwork that deepens their understanding of geographical processes. They interpret a range of sources of geographical information including maps, diagrams, globes, aerial photographs and Geographical Information Systems (GIS).</w:t>
            </w:r>
          </w:p>
          <w:p w:rsidR="009865F5" w:rsidRPr="004B4C98" w:rsidRDefault="009865F5" w:rsidP="00511D28">
            <w:pPr>
              <w:pStyle w:val="TableParagraph"/>
              <w:spacing w:before="119"/>
              <w:rPr>
                <w:rFonts w:ascii="CCW Precursive 1" w:hAnsi="CCW Precursive 1"/>
                <w:sz w:val="16"/>
                <w:szCs w:val="16"/>
              </w:rPr>
            </w:pPr>
            <w:r w:rsidRPr="004B4C98">
              <w:rPr>
                <w:rFonts w:ascii="CCW Precursive 1" w:hAnsi="CCW Precursive 1"/>
                <w:color w:val="1C1C1C"/>
                <w:sz w:val="16"/>
                <w:szCs w:val="16"/>
              </w:rPr>
              <w:t>Children</w:t>
            </w:r>
            <w:r w:rsidRPr="004B4C98">
              <w:rPr>
                <w:rFonts w:ascii="CCW Precursive 1" w:hAnsi="CCW Precursive 1"/>
                <w:color w:val="1C1C1C"/>
                <w:spacing w:val="-7"/>
                <w:sz w:val="16"/>
                <w:szCs w:val="16"/>
              </w:rPr>
              <w:t xml:space="preserve"> </w:t>
            </w:r>
            <w:r w:rsidRPr="004B4C98">
              <w:rPr>
                <w:rFonts w:ascii="CCW Precursive 1" w:hAnsi="CCW Precursive 1"/>
                <w:color w:val="1C1C1C"/>
                <w:sz w:val="16"/>
                <w:szCs w:val="16"/>
              </w:rPr>
              <w:t>can:</w:t>
            </w:r>
          </w:p>
          <w:p w:rsidR="009865F5" w:rsidRPr="004B4C98" w:rsidRDefault="009865F5" w:rsidP="00511D28">
            <w:pPr>
              <w:pStyle w:val="TableParagraph"/>
              <w:numPr>
                <w:ilvl w:val="0"/>
                <w:numId w:val="11"/>
              </w:numPr>
              <w:tabs>
                <w:tab w:val="left" w:pos="443"/>
                <w:tab w:val="left" w:pos="444"/>
              </w:tabs>
              <w:spacing w:before="59" w:line="235" w:lineRule="auto"/>
              <w:ind w:right="217"/>
              <w:rPr>
                <w:rFonts w:ascii="CCW Precursive 1" w:hAnsi="CCW Precursive 1"/>
                <w:sz w:val="16"/>
                <w:szCs w:val="16"/>
              </w:rPr>
            </w:pPr>
            <w:r w:rsidRPr="004B4C98">
              <w:rPr>
                <w:rFonts w:ascii="CCW Precursive 1" w:hAnsi="CCW Precursive 1"/>
                <w:color w:val="1C1C1C"/>
                <w:sz w:val="16"/>
                <w:szCs w:val="16"/>
              </w:rPr>
              <w:t>use maps, atlases, globes and digital/computer mapping to locate countries and describe features</w:t>
            </w:r>
            <w:r w:rsidRPr="004B4C98">
              <w:rPr>
                <w:rFonts w:ascii="CCW Precursive 1" w:hAnsi="CCW Precursive 1"/>
                <w:color w:val="1C1C1C"/>
                <w:spacing w:val="-8"/>
                <w:sz w:val="16"/>
                <w:szCs w:val="16"/>
              </w:rPr>
              <w:t xml:space="preserve"> </w:t>
            </w:r>
            <w:r w:rsidRPr="004B4C98">
              <w:rPr>
                <w:rFonts w:ascii="CCW Precursive 1" w:hAnsi="CCW Precursive 1"/>
                <w:color w:val="1C1C1C"/>
                <w:sz w:val="16"/>
                <w:szCs w:val="16"/>
              </w:rPr>
              <w:t>studied;</w:t>
            </w:r>
          </w:p>
          <w:p w:rsidR="009865F5" w:rsidRPr="004B4C98" w:rsidRDefault="009865F5" w:rsidP="00511D28">
            <w:pPr>
              <w:pStyle w:val="TableParagraph"/>
              <w:numPr>
                <w:ilvl w:val="0"/>
                <w:numId w:val="11"/>
              </w:numPr>
              <w:tabs>
                <w:tab w:val="left" w:pos="443"/>
                <w:tab w:val="left" w:pos="444"/>
              </w:tabs>
              <w:spacing w:before="57" w:line="237" w:lineRule="auto"/>
              <w:ind w:right="479"/>
              <w:rPr>
                <w:rFonts w:ascii="CCW Precursive 1" w:hAnsi="CCW Precursive 1"/>
                <w:sz w:val="16"/>
                <w:szCs w:val="16"/>
              </w:rPr>
            </w:pPr>
            <w:bookmarkStart w:id="36" w:name="b_use_symbols_and_keys_(including_the_us"/>
            <w:bookmarkEnd w:id="36"/>
            <w:r w:rsidRPr="004B4C98">
              <w:rPr>
                <w:rFonts w:ascii="CCW Precursive 1" w:hAnsi="CCW Precursive 1"/>
                <w:color w:val="1C1C1C"/>
                <w:sz w:val="16"/>
                <w:szCs w:val="16"/>
              </w:rPr>
              <w:t xml:space="preserve">use symbols and keys (including the use of Ordnance Survey maps), to build their </w:t>
            </w:r>
            <w:r w:rsidRPr="004B4C98">
              <w:rPr>
                <w:rFonts w:ascii="CCW Precursive 1" w:hAnsi="CCW Precursive 1"/>
                <w:color w:val="1C1C1C"/>
                <w:sz w:val="16"/>
                <w:szCs w:val="16"/>
              </w:rPr>
              <w:lastRenderedPageBreak/>
              <w:t>knowledge of the United Kingdom and the wider</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world;</w:t>
            </w:r>
          </w:p>
          <w:p w:rsidR="009865F5" w:rsidRPr="004B4C98" w:rsidRDefault="009865F5" w:rsidP="00511D28">
            <w:pPr>
              <w:pStyle w:val="TableParagraph"/>
              <w:numPr>
                <w:ilvl w:val="0"/>
                <w:numId w:val="11"/>
              </w:numPr>
              <w:tabs>
                <w:tab w:val="left" w:pos="443"/>
                <w:tab w:val="left" w:pos="444"/>
              </w:tabs>
              <w:spacing w:before="59" w:line="237" w:lineRule="auto"/>
              <w:ind w:right="465"/>
              <w:rPr>
                <w:rFonts w:ascii="CCW Precursive 1" w:hAnsi="CCW Precursive 1"/>
                <w:sz w:val="16"/>
                <w:szCs w:val="16"/>
              </w:rPr>
            </w:pPr>
            <w:bookmarkStart w:id="37" w:name="c_use_fieldwork_to_observe_and_present_t"/>
            <w:bookmarkEnd w:id="37"/>
            <w:r w:rsidRPr="004B4C98">
              <w:rPr>
                <w:rFonts w:ascii="CCW Precursive 1" w:hAnsi="CCW Precursive 1"/>
                <w:color w:val="1C1C1C"/>
                <w:sz w:val="16"/>
                <w:szCs w:val="16"/>
              </w:rPr>
              <w:t>use fieldwork to observe and present the human and physical features in the local area using sketch maps, plans and digital</w:t>
            </w:r>
            <w:r w:rsidRPr="004B4C98">
              <w:rPr>
                <w:rFonts w:ascii="CCW Precursive 1" w:hAnsi="CCW Precursive 1"/>
                <w:color w:val="1C1C1C"/>
                <w:spacing w:val="-1"/>
                <w:sz w:val="16"/>
                <w:szCs w:val="16"/>
              </w:rPr>
              <w:t xml:space="preserve"> </w:t>
            </w:r>
            <w:r w:rsidRPr="004B4C98">
              <w:rPr>
                <w:rFonts w:ascii="CCW Precursive 1" w:hAnsi="CCW Precursive 1"/>
                <w:color w:val="1C1C1C"/>
                <w:sz w:val="16"/>
                <w:szCs w:val="16"/>
              </w:rPr>
              <w:t>technologies;</w:t>
            </w:r>
          </w:p>
          <w:p w:rsidR="009865F5" w:rsidRPr="004B4C98" w:rsidRDefault="009865F5" w:rsidP="00511D28">
            <w:pPr>
              <w:pStyle w:val="TableParagraph"/>
              <w:numPr>
                <w:ilvl w:val="0"/>
                <w:numId w:val="11"/>
              </w:numPr>
              <w:tabs>
                <w:tab w:val="left" w:pos="443"/>
                <w:tab w:val="left" w:pos="444"/>
              </w:tabs>
              <w:spacing w:before="59" w:line="237" w:lineRule="auto"/>
              <w:ind w:right="465"/>
              <w:rPr>
                <w:rFonts w:ascii="CCW Precursive 1" w:hAnsi="CCW Precursive 1"/>
                <w:sz w:val="16"/>
                <w:szCs w:val="16"/>
              </w:rPr>
            </w:pPr>
            <w:r w:rsidRPr="004B4C98">
              <w:rPr>
                <w:rFonts w:ascii="CCW Precursive 1" w:hAnsi="CCW Precursive 1"/>
                <w:color w:val="1C1C1C"/>
                <w:sz w:val="16"/>
                <w:szCs w:val="16"/>
              </w:rPr>
              <w:t>use key vocabulary to demonstrate knowledge and understanding in this strand: sketch map, map, aerial view, feature, annotation, landmark, distance, key, symbol, land use, urban, rural, population,</w:t>
            </w:r>
            <w:r w:rsidRPr="004B4C98">
              <w:rPr>
                <w:rFonts w:ascii="CCW Precursive 1" w:hAnsi="CCW Precursive 1"/>
                <w:color w:val="1C1C1C"/>
                <w:spacing w:val="-7"/>
                <w:sz w:val="16"/>
                <w:szCs w:val="16"/>
              </w:rPr>
              <w:t xml:space="preserve"> </w:t>
            </w:r>
            <w:r w:rsidRPr="004B4C98">
              <w:rPr>
                <w:rFonts w:ascii="CCW Precursive 1" w:hAnsi="CCW Precursive 1"/>
                <w:color w:val="1C1C1C"/>
                <w:sz w:val="16"/>
                <w:szCs w:val="16"/>
              </w:rPr>
              <w:t>coordinates.</w:t>
            </w:r>
          </w:p>
        </w:tc>
        <w:tc>
          <w:tcPr>
            <w:tcW w:w="3342" w:type="dxa"/>
          </w:tcPr>
          <w:p w:rsidR="009865F5" w:rsidRDefault="009865F5" w:rsidP="00511D28">
            <w:pPr>
              <w:pStyle w:val="TableParagraph"/>
              <w:spacing w:before="23"/>
              <w:ind w:right="206"/>
              <w:rPr>
                <w:rFonts w:ascii="CCW Precursive 1" w:hAnsi="CCW Precursive 1"/>
                <w:color w:val="1C1C1C"/>
                <w:sz w:val="16"/>
                <w:szCs w:val="16"/>
              </w:rPr>
            </w:pPr>
            <w:r w:rsidRPr="004B4C98">
              <w:rPr>
                <w:rFonts w:ascii="CCW Precursive 1" w:hAnsi="CCW Precursive 1"/>
                <w:color w:val="1C1C1C"/>
                <w:sz w:val="16"/>
                <w:szCs w:val="16"/>
              </w:rPr>
              <w:lastRenderedPageBreak/>
              <w:t>Children build on their map skills by communicating locations through grid references and coordinates. They also explain what makes a good map symbol and why. Children focus on observing and recording the changes of human features over</w:t>
            </w:r>
            <w:bookmarkStart w:id="38" w:name="KS2_Geography_National_CurriculumChildre"/>
            <w:bookmarkEnd w:id="38"/>
            <w:r w:rsidRPr="004B4C98">
              <w:rPr>
                <w:rFonts w:ascii="CCW Precursive 1" w:hAnsi="CCW Precursive 1"/>
                <w:color w:val="1C1C1C"/>
                <w:sz w:val="16"/>
                <w:szCs w:val="16"/>
              </w:rPr>
              <w:t xml:space="preserve"> time, for example trade patterns.</w:t>
            </w:r>
          </w:p>
          <w:p w:rsidR="009865F5" w:rsidRPr="004B4C98" w:rsidRDefault="009865F5" w:rsidP="00511D28">
            <w:pPr>
              <w:pStyle w:val="TableParagraph"/>
              <w:spacing w:before="23"/>
              <w:ind w:right="206"/>
              <w:rPr>
                <w:rFonts w:ascii="CCW Precursive 1" w:hAnsi="CCW Precursive 1"/>
                <w:sz w:val="16"/>
                <w:szCs w:val="16"/>
              </w:rPr>
            </w:pPr>
          </w:p>
          <w:p w:rsidR="009865F5" w:rsidRPr="004B4C98" w:rsidRDefault="009865F5" w:rsidP="00511D28">
            <w:pPr>
              <w:pStyle w:val="TableParagraph"/>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9865F5" w:rsidRPr="004B4C98" w:rsidRDefault="009865F5" w:rsidP="00511D28">
            <w:pPr>
              <w:pStyle w:val="TableParagraph"/>
              <w:ind w:right="159"/>
              <w:rPr>
                <w:rFonts w:ascii="CCW Precursive 1" w:hAnsi="CCW Precursive 1"/>
                <w:sz w:val="16"/>
                <w:szCs w:val="16"/>
              </w:rPr>
            </w:pPr>
            <w:r w:rsidRPr="004B4C98">
              <w:rPr>
                <w:rFonts w:ascii="CCW Precursive 1" w:hAnsi="CCW Precursive 1"/>
                <w:color w:val="1C1C1C"/>
                <w:sz w:val="16"/>
                <w:szCs w:val="16"/>
              </w:rPr>
              <w:t xml:space="preserve">Children will become confident in collecting, </w:t>
            </w:r>
            <w:proofErr w:type="spellStart"/>
            <w:r w:rsidRPr="004B4C98">
              <w:rPr>
                <w:rFonts w:ascii="CCW Precursive 1" w:hAnsi="CCW Precursive 1"/>
                <w:color w:val="1C1C1C"/>
                <w:sz w:val="16"/>
                <w:szCs w:val="16"/>
              </w:rPr>
              <w:t>analysing</w:t>
            </w:r>
            <w:proofErr w:type="spellEnd"/>
            <w:r w:rsidRPr="004B4C98">
              <w:rPr>
                <w:rFonts w:ascii="CCW Precursive 1" w:hAnsi="CCW Precursive 1"/>
                <w:color w:val="1C1C1C"/>
                <w:sz w:val="16"/>
                <w:szCs w:val="16"/>
              </w:rPr>
              <w:t>, and communicating a range of data. Children can explain how the Earth’s features at different scales are shaped, interconnected and change over time.</w:t>
            </w:r>
          </w:p>
          <w:p w:rsidR="009865F5" w:rsidRPr="004B4C98" w:rsidRDefault="009865F5" w:rsidP="00511D28">
            <w:pPr>
              <w:pStyle w:val="TableParagraph"/>
              <w:spacing w:before="119"/>
              <w:rPr>
                <w:rFonts w:ascii="CCW Precursive 1" w:hAnsi="CCW Precursive 1"/>
                <w:sz w:val="16"/>
                <w:szCs w:val="16"/>
              </w:rPr>
            </w:pPr>
            <w:bookmarkStart w:id="39" w:name="Children_can:_"/>
            <w:bookmarkEnd w:id="39"/>
            <w:r w:rsidRPr="004B4C98">
              <w:rPr>
                <w:rFonts w:ascii="CCW Precursive 1" w:hAnsi="CCW Precursive 1"/>
                <w:color w:val="1C1C1C"/>
                <w:sz w:val="16"/>
                <w:szCs w:val="16"/>
              </w:rPr>
              <w:t>Children can:</w:t>
            </w:r>
          </w:p>
          <w:p w:rsidR="009865F5" w:rsidRPr="004B4C98" w:rsidRDefault="009865F5" w:rsidP="00511D28">
            <w:pPr>
              <w:pStyle w:val="TableParagraph"/>
              <w:numPr>
                <w:ilvl w:val="0"/>
                <w:numId w:val="12"/>
              </w:numPr>
              <w:tabs>
                <w:tab w:val="left" w:pos="443"/>
                <w:tab w:val="left" w:pos="444"/>
              </w:tabs>
              <w:spacing w:before="59" w:line="235" w:lineRule="auto"/>
              <w:ind w:right="217"/>
              <w:rPr>
                <w:rFonts w:ascii="CCW Precursive 1" w:hAnsi="CCW Precursive 1"/>
                <w:sz w:val="16"/>
                <w:szCs w:val="16"/>
              </w:rPr>
            </w:pPr>
            <w:bookmarkStart w:id="40" w:name="a_use_maps,_atlases,_globes_and_digital/"/>
            <w:bookmarkEnd w:id="40"/>
            <w:r w:rsidRPr="004B4C98">
              <w:rPr>
                <w:rFonts w:ascii="CCW Precursive 1" w:hAnsi="CCW Precursive 1"/>
                <w:color w:val="1C1C1C"/>
                <w:sz w:val="16"/>
                <w:szCs w:val="16"/>
              </w:rPr>
              <w:t>use maps, atlases, globes and digital/computer mapping to locate countries and describe</w:t>
            </w:r>
            <w:r w:rsidRPr="004B4C98">
              <w:rPr>
                <w:rFonts w:ascii="CCW Precursive 1" w:hAnsi="CCW Precursive 1"/>
                <w:color w:val="1C1C1C"/>
                <w:spacing w:val="-3"/>
                <w:sz w:val="16"/>
                <w:szCs w:val="16"/>
              </w:rPr>
              <w:t xml:space="preserve"> </w:t>
            </w:r>
            <w:r w:rsidRPr="004B4C98">
              <w:rPr>
                <w:rFonts w:ascii="CCW Precursive 1" w:hAnsi="CCW Precursive 1"/>
                <w:color w:val="1C1C1C"/>
                <w:sz w:val="16"/>
                <w:szCs w:val="16"/>
              </w:rPr>
              <w:t>features;</w:t>
            </w:r>
          </w:p>
          <w:p w:rsidR="009865F5" w:rsidRPr="004B4C98" w:rsidRDefault="009865F5" w:rsidP="00511D28">
            <w:pPr>
              <w:pStyle w:val="TableParagraph"/>
              <w:numPr>
                <w:ilvl w:val="0"/>
                <w:numId w:val="12"/>
              </w:numPr>
              <w:tabs>
                <w:tab w:val="left" w:pos="443"/>
                <w:tab w:val="left" w:pos="444"/>
              </w:tabs>
              <w:spacing w:before="55"/>
              <w:ind w:right="156"/>
              <w:rPr>
                <w:rFonts w:ascii="CCW Precursive 1" w:hAnsi="CCW Precursive 1"/>
                <w:sz w:val="16"/>
                <w:szCs w:val="16"/>
              </w:rPr>
            </w:pPr>
            <w:bookmarkStart w:id="41" w:name="b_use_the_eight_points_of_a_compass,_fou"/>
            <w:bookmarkEnd w:id="41"/>
            <w:r w:rsidRPr="004B4C98">
              <w:rPr>
                <w:rFonts w:ascii="CCW Precursive 1" w:hAnsi="CCW Precursive 1"/>
                <w:color w:val="1C1C1C"/>
                <w:sz w:val="16"/>
                <w:szCs w:val="16"/>
              </w:rPr>
              <w:t xml:space="preserve">use the eight points of a compass, four and six-figure grid references, symbols and key (including the use of Ordnance Survey maps) to build their knowledge </w:t>
            </w:r>
            <w:r w:rsidRPr="004B4C98">
              <w:rPr>
                <w:rFonts w:ascii="CCW Precursive 1" w:hAnsi="CCW Precursive 1"/>
                <w:color w:val="1C1C1C"/>
                <w:sz w:val="16"/>
                <w:szCs w:val="16"/>
              </w:rPr>
              <w:lastRenderedPageBreak/>
              <w:t>of the United Kingdom and the wider</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world;</w:t>
            </w:r>
          </w:p>
          <w:p w:rsidR="009865F5" w:rsidRPr="004B4C98" w:rsidRDefault="009865F5" w:rsidP="00511D28">
            <w:pPr>
              <w:pStyle w:val="TableParagraph"/>
              <w:numPr>
                <w:ilvl w:val="0"/>
                <w:numId w:val="12"/>
              </w:numPr>
              <w:tabs>
                <w:tab w:val="left" w:pos="443"/>
                <w:tab w:val="left" w:pos="444"/>
              </w:tabs>
              <w:spacing w:before="55" w:line="237" w:lineRule="auto"/>
              <w:ind w:right="235"/>
              <w:rPr>
                <w:rFonts w:ascii="CCW Precursive 1" w:hAnsi="CCW Precursive 1"/>
                <w:sz w:val="16"/>
                <w:szCs w:val="16"/>
              </w:rPr>
            </w:pPr>
            <w:bookmarkStart w:id="42" w:name="c_use_fieldwork_to_observe,_measure,_rec"/>
            <w:bookmarkEnd w:id="42"/>
            <w:r w:rsidRPr="004B4C98">
              <w:rPr>
                <w:rFonts w:ascii="CCW Precursive 1" w:hAnsi="CCW Precursive 1"/>
                <w:color w:val="1C1C1C"/>
                <w:sz w:val="16"/>
                <w:szCs w:val="16"/>
              </w:rPr>
              <w:t>use fieldwork to observe, measure, record and present human features using a range of methods, including sketch maps, plans and graphs, and digital</w:t>
            </w:r>
            <w:r w:rsidRPr="004B4C98">
              <w:rPr>
                <w:rFonts w:ascii="CCW Precursive 1" w:hAnsi="CCW Precursive 1"/>
                <w:color w:val="1C1C1C"/>
                <w:spacing w:val="-23"/>
                <w:sz w:val="16"/>
                <w:szCs w:val="16"/>
              </w:rPr>
              <w:t xml:space="preserve"> </w:t>
            </w:r>
            <w:r w:rsidRPr="004B4C98">
              <w:rPr>
                <w:rFonts w:ascii="CCW Precursive 1" w:hAnsi="CCW Precursive 1"/>
                <w:color w:val="1C1C1C"/>
                <w:sz w:val="16"/>
                <w:szCs w:val="16"/>
              </w:rPr>
              <w:t>technologies;</w:t>
            </w:r>
            <w:bookmarkStart w:id="43" w:name="d_use_key_vocabulary_to_demonstrate_know"/>
            <w:bookmarkEnd w:id="43"/>
          </w:p>
          <w:p w:rsidR="009865F5" w:rsidRPr="004B4C98" w:rsidRDefault="009865F5" w:rsidP="00511D28">
            <w:pPr>
              <w:pStyle w:val="TableParagraph"/>
              <w:numPr>
                <w:ilvl w:val="0"/>
                <w:numId w:val="12"/>
              </w:numPr>
              <w:tabs>
                <w:tab w:val="left" w:pos="443"/>
                <w:tab w:val="left" w:pos="444"/>
              </w:tabs>
              <w:spacing w:before="55" w:line="237" w:lineRule="auto"/>
              <w:ind w:right="235"/>
              <w:rPr>
                <w:rFonts w:ascii="CCW Precursive 1" w:hAnsi="CCW Precursive 1"/>
                <w:sz w:val="16"/>
                <w:szCs w:val="16"/>
              </w:rPr>
            </w:pPr>
            <w:r w:rsidRPr="004B4C98">
              <w:rPr>
                <w:rFonts w:ascii="CCW Precursive 1" w:hAnsi="CCW Precursive 1"/>
                <w:color w:val="1C1C1C"/>
                <w:sz w:val="16"/>
                <w:szCs w:val="16"/>
              </w:rPr>
              <w:t>use key vocabulary to demonstrate knowledge and understanding in this strand: atlas, index, coordinates, latitude, longitude, key, symbol, Ordnance Survey, Silva compass, legend, borders, fieldwork, measure, observe, record, map, sketch,</w:t>
            </w:r>
            <w:r w:rsidRPr="004B4C98">
              <w:rPr>
                <w:rFonts w:ascii="CCW Precursive 1" w:hAnsi="CCW Precursive 1"/>
                <w:color w:val="1C1C1C"/>
                <w:spacing w:val="-4"/>
                <w:sz w:val="16"/>
                <w:szCs w:val="16"/>
              </w:rPr>
              <w:t xml:space="preserve"> </w:t>
            </w:r>
            <w:r w:rsidRPr="004B4C98">
              <w:rPr>
                <w:rFonts w:ascii="CCW Precursive 1" w:hAnsi="CCW Precursive 1"/>
                <w:color w:val="1C1C1C"/>
                <w:sz w:val="16"/>
                <w:szCs w:val="16"/>
              </w:rPr>
              <w:t>graph.</w:t>
            </w:r>
          </w:p>
        </w:tc>
      </w:tr>
    </w:tbl>
    <w:p w:rsidR="008815C3" w:rsidRDefault="008815C3" w:rsidP="00901443"/>
    <w:sectPr w:rsidR="008815C3" w:rsidSect="00632DC6">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98C" w:rsidRDefault="0074798C" w:rsidP="00632DC6">
      <w:pPr>
        <w:spacing w:after="0" w:line="240" w:lineRule="auto"/>
      </w:pPr>
      <w:r>
        <w:separator/>
      </w:r>
    </w:p>
  </w:endnote>
  <w:endnote w:type="continuationSeparator" w:id="0">
    <w:p w:rsidR="0074798C" w:rsidRDefault="0074798C" w:rsidP="0063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00000001"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CW Precursive 1">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98C" w:rsidRDefault="0074798C" w:rsidP="00632DC6">
      <w:pPr>
        <w:spacing w:after="0" w:line="240" w:lineRule="auto"/>
      </w:pPr>
      <w:r>
        <w:separator/>
      </w:r>
    </w:p>
  </w:footnote>
  <w:footnote w:type="continuationSeparator" w:id="0">
    <w:p w:rsidR="0074798C" w:rsidRDefault="0074798C" w:rsidP="0063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C6" w:rsidRPr="00CE401D" w:rsidRDefault="005B4404" w:rsidP="005B4404">
    <w:pPr>
      <w:pStyle w:val="Header"/>
      <w:jc w:val="center"/>
      <w:rPr>
        <w:rFonts w:ascii="CCW Precursive 1" w:hAnsi="CCW Precursive 1"/>
      </w:rPr>
    </w:pPr>
    <w:r w:rsidRPr="00CE401D">
      <w:rPr>
        <w:rFonts w:ascii="CCW Precursive 1" w:hAnsi="CCW Precursive 1"/>
      </w:rPr>
      <w:t>Cotton End Forest School</w:t>
    </w:r>
  </w:p>
  <w:p w:rsidR="00632DC6" w:rsidRPr="00CE401D" w:rsidRDefault="00632DC6" w:rsidP="00632DC6">
    <w:pPr>
      <w:pStyle w:val="Header"/>
      <w:jc w:val="center"/>
      <w:rPr>
        <w:rFonts w:ascii="CCW Precursive 1" w:hAnsi="CCW Precursive 1"/>
      </w:rPr>
    </w:pPr>
    <w:r w:rsidRPr="00CE401D">
      <w:rPr>
        <w:rFonts w:ascii="CCW Precursive 1" w:hAnsi="CCW Precursive 1"/>
      </w:rPr>
      <w:t>Geography Curriculum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21EC8"/>
    <w:multiLevelType w:val="hybridMultilevel"/>
    <w:tmpl w:val="4912895A"/>
    <w:lvl w:ilvl="0" w:tplc="E54044F2">
      <w:start w:val="1"/>
      <w:numFmt w:val="lowerLetter"/>
      <w:lvlText w:val="%1"/>
      <w:lvlJc w:val="left"/>
      <w:pPr>
        <w:ind w:left="443" w:hanging="360"/>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1" w15:restartNumberingAfterBreak="0">
    <w:nsid w:val="1880204B"/>
    <w:multiLevelType w:val="hybridMultilevel"/>
    <w:tmpl w:val="3E7EBCBC"/>
    <w:lvl w:ilvl="0" w:tplc="0FC68446">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2" w15:restartNumberingAfterBreak="0">
    <w:nsid w:val="199055AF"/>
    <w:multiLevelType w:val="hybridMultilevel"/>
    <w:tmpl w:val="ADB0ACCC"/>
    <w:lvl w:ilvl="0" w:tplc="7C8C7E5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3" w15:restartNumberingAfterBreak="0">
    <w:nsid w:val="1BFE1DAF"/>
    <w:multiLevelType w:val="hybridMultilevel"/>
    <w:tmpl w:val="F18072B2"/>
    <w:lvl w:ilvl="0" w:tplc="9B30169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4" w15:restartNumberingAfterBreak="0">
    <w:nsid w:val="2628782A"/>
    <w:multiLevelType w:val="hybridMultilevel"/>
    <w:tmpl w:val="454A7AFA"/>
    <w:lvl w:ilvl="0" w:tplc="2F0AE47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5" w15:restartNumberingAfterBreak="0">
    <w:nsid w:val="29B00B51"/>
    <w:multiLevelType w:val="hybridMultilevel"/>
    <w:tmpl w:val="92289314"/>
    <w:lvl w:ilvl="0" w:tplc="E0082D4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6" w15:restartNumberingAfterBreak="0">
    <w:nsid w:val="4D515201"/>
    <w:multiLevelType w:val="hybridMultilevel"/>
    <w:tmpl w:val="5FDE3FC4"/>
    <w:lvl w:ilvl="0" w:tplc="C8AAA61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7" w15:restartNumberingAfterBreak="0">
    <w:nsid w:val="50CE23E4"/>
    <w:multiLevelType w:val="hybridMultilevel"/>
    <w:tmpl w:val="5880A214"/>
    <w:lvl w:ilvl="0" w:tplc="7B200050">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8" w15:restartNumberingAfterBreak="0">
    <w:nsid w:val="57F1736E"/>
    <w:multiLevelType w:val="hybridMultilevel"/>
    <w:tmpl w:val="41E8D5FE"/>
    <w:lvl w:ilvl="0" w:tplc="200AA422">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9" w15:restartNumberingAfterBreak="0">
    <w:nsid w:val="5A2E4FB3"/>
    <w:multiLevelType w:val="hybridMultilevel"/>
    <w:tmpl w:val="759C7216"/>
    <w:lvl w:ilvl="0" w:tplc="165E7C9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10" w15:restartNumberingAfterBreak="0">
    <w:nsid w:val="61CC24C4"/>
    <w:multiLevelType w:val="hybridMultilevel"/>
    <w:tmpl w:val="503C8472"/>
    <w:lvl w:ilvl="0" w:tplc="B058AE6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11" w15:restartNumberingAfterBreak="0">
    <w:nsid w:val="6AA1774A"/>
    <w:multiLevelType w:val="hybridMultilevel"/>
    <w:tmpl w:val="51E644B0"/>
    <w:lvl w:ilvl="0" w:tplc="8B44227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num w:numId="1">
    <w:abstractNumId w:val="10"/>
  </w:num>
  <w:num w:numId="2">
    <w:abstractNumId w:val="4"/>
  </w:num>
  <w:num w:numId="3">
    <w:abstractNumId w:val="2"/>
  </w:num>
  <w:num w:numId="4">
    <w:abstractNumId w:val="9"/>
  </w:num>
  <w:num w:numId="5">
    <w:abstractNumId w:val="3"/>
  </w:num>
  <w:num w:numId="6">
    <w:abstractNumId w:val="5"/>
  </w:num>
  <w:num w:numId="7">
    <w:abstractNumId w:val="1"/>
  </w:num>
  <w:num w:numId="8">
    <w:abstractNumId w:val="0"/>
  </w:num>
  <w:num w:numId="9">
    <w:abstractNumId w:val="8"/>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C6"/>
    <w:rsid w:val="00055131"/>
    <w:rsid w:val="00146A4F"/>
    <w:rsid w:val="00232815"/>
    <w:rsid w:val="00287D0B"/>
    <w:rsid w:val="00475BC5"/>
    <w:rsid w:val="004B4C98"/>
    <w:rsid w:val="00511D28"/>
    <w:rsid w:val="00540855"/>
    <w:rsid w:val="005B4404"/>
    <w:rsid w:val="00632DC6"/>
    <w:rsid w:val="00682EFB"/>
    <w:rsid w:val="00687E71"/>
    <w:rsid w:val="0074798C"/>
    <w:rsid w:val="007B0A57"/>
    <w:rsid w:val="008815C3"/>
    <w:rsid w:val="008A00B5"/>
    <w:rsid w:val="00901443"/>
    <w:rsid w:val="009865F5"/>
    <w:rsid w:val="00A210BC"/>
    <w:rsid w:val="00A9356D"/>
    <w:rsid w:val="00B629EA"/>
    <w:rsid w:val="00B816A3"/>
    <w:rsid w:val="00C12C07"/>
    <w:rsid w:val="00C14354"/>
    <w:rsid w:val="00CE401D"/>
    <w:rsid w:val="00CF18BC"/>
    <w:rsid w:val="00E46FD9"/>
    <w:rsid w:val="00EE3AE6"/>
    <w:rsid w:val="00FA55B8"/>
    <w:rsid w:val="00FA67D0"/>
    <w:rsid w:val="00FB6109"/>
    <w:rsid w:val="00FF5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478B2"/>
  <w15:docId w15:val="{A8635601-362E-41A0-B9B9-12EBDC01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C6"/>
  </w:style>
  <w:style w:type="paragraph" w:styleId="Footer">
    <w:name w:val="footer"/>
    <w:basedOn w:val="Normal"/>
    <w:link w:val="FooterChar"/>
    <w:uiPriority w:val="99"/>
    <w:unhideWhenUsed/>
    <w:rsid w:val="0063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C6"/>
  </w:style>
  <w:style w:type="paragraph" w:styleId="BalloonText">
    <w:name w:val="Balloon Text"/>
    <w:basedOn w:val="Normal"/>
    <w:link w:val="BalloonTextChar"/>
    <w:uiPriority w:val="99"/>
    <w:semiHidden/>
    <w:unhideWhenUsed/>
    <w:rsid w:val="0063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C6"/>
    <w:rPr>
      <w:rFonts w:ascii="Tahoma" w:hAnsi="Tahoma" w:cs="Tahoma"/>
      <w:sz w:val="16"/>
      <w:szCs w:val="16"/>
    </w:rPr>
  </w:style>
  <w:style w:type="table" w:styleId="TableGrid">
    <w:name w:val="Table Grid"/>
    <w:basedOn w:val="TableNormal"/>
    <w:uiPriority w:val="59"/>
    <w:rsid w:val="0063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DC6"/>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540855"/>
    <w:pPr>
      <w:widowControl w:val="0"/>
      <w:autoSpaceDE w:val="0"/>
      <w:autoSpaceDN w:val="0"/>
      <w:spacing w:after="0" w:line="240" w:lineRule="auto"/>
      <w:ind w:left="83"/>
    </w:pPr>
    <w:rPr>
      <w:rFonts w:ascii="Roboto" w:eastAsia="Roboto" w:hAnsi="Roboto" w:cs="Roboto"/>
      <w:lang w:val="en-US"/>
    </w:rPr>
  </w:style>
  <w:style w:type="paragraph" w:styleId="BodyText">
    <w:name w:val="Body Text"/>
    <w:basedOn w:val="Normal"/>
    <w:link w:val="BodyTextChar"/>
    <w:uiPriority w:val="1"/>
    <w:qFormat/>
    <w:rsid w:val="00511D28"/>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511D28"/>
    <w:rPr>
      <w:rFonts w:ascii="Roboto" w:eastAsia="Roboto" w:hAnsi="Roboto" w:cs="Robo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9</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Grey, Miss</cp:lastModifiedBy>
  <cp:revision>8</cp:revision>
  <dcterms:created xsi:type="dcterms:W3CDTF">2020-05-17T17:44:00Z</dcterms:created>
  <dcterms:modified xsi:type="dcterms:W3CDTF">2022-03-03T10:24:00Z</dcterms:modified>
</cp:coreProperties>
</file>