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B31" w:rsidRDefault="00035B31"/>
    <w:tbl>
      <w:tblPr>
        <w:tblStyle w:val="TableGrid"/>
        <w:tblW w:w="5000" w:type="pct"/>
        <w:tblLook w:val="04A0" w:firstRow="1" w:lastRow="0" w:firstColumn="1" w:lastColumn="0" w:noHBand="0" w:noVBand="1"/>
      </w:tblPr>
      <w:tblGrid>
        <w:gridCol w:w="1334"/>
        <w:gridCol w:w="2561"/>
        <w:gridCol w:w="2234"/>
        <w:gridCol w:w="2791"/>
        <w:gridCol w:w="2219"/>
        <w:gridCol w:w="148"/>
        <w:gridCol w:w="2130"/>
        <w:gridCol w:w="1971"/>
      </w:tblGrid>
      <w:tr w:rsidR="000F5C15" w:rsidTr="004456DA">
        <w:tc>
          <w:tcPr>
            <w:tcW w:w="427" w:type="pct"/>
          </w:tcPr>
          <w:p w:rsidR="000F5C15" w:rsidRPr="00326086" w:rsidRDefault="000F5C15" w:rsidP="00326086">
            <w:pPr>
              <w:jc w:val="center"/>
              <w:rPr>
                <w:b/>
              </w:rPr>
            </w:pPr>
            <w:r w:rsidRPr="00547ACD">
              <w:rPr>
                <w:b/>
                <w:sz w:val="24"/>
              </w:rPr>
              <w:t>INTENT</w:t>
            </w:r>
          </w:p>
        </w:tc>
        <w:tc>
          <w:tcPr>
            <w:tcW w:w="4573" w:type="pct"/>
            <w:gridSpan w:val="7"/>
          </w:tcPr>
          <w:p w:rsidR="000F5C15" w:rsidRPr="00EC0650" w:rsidRDefault="000F5C15" w:rsidP="00A97602">
            <w:pPr>
              <w:rPr>
                <w:b/>
                <w:i/>
                <w:sz w:val="20"/>
              </w:rPr>
            </w:pPr>
            <w:r w:rsidRPr="00EC0650">
              <w:rPr>
                <w:b/>
                <w:i/>
                <w:sz w:val="20"/>
              </w:rPr>
              <w:t>We will provide a comprehensive and engaging PSHE curriculum which fully meets the need of every child.</w:t>
            </w:r>
          </w:p>
          <w:p w:rsidR="000F5C15" w:rsidRPr="00EC0650" w:rsidRDefault="000F5C15" w:rsidP="000F5C15">
            <w:pPr>
              <w:rPr>
                <w:i/>
                <w:sz w:val="20"/>
              </w:rPr>
            </w:pPr>
            <w:r w:rsidRPr="00EC0650">
              <w:rPr>
                <w:b/>
                <w:i/>
                <w:sz w:val="20"/>
              </w:rPr>
              <w:t xml:space="preserve">Vision: </w:t>
            </w:r>
            <w:r w:rsidRPr="00EC0650">
              <w:rPr>
                <w:i/>
                <w:sz w:val="20"/>
              </w:rPr>
              <w:t>In an ideal world, children would arrive at school socially developed and ready to learn but this is not always the case. As such, high-quality life skills education is essential for all students to reach their full potential. 1decision provides an interactive bank of resources which supports PSHE, RSE, Health education, SMSC development, and safeguarding.</w:t>
            </w:r>
          </w:p>
          <w:p w:rsidR="000F5C15" w:rsidRPr="00EC0650" w:rsidRDefault="000F5C15" w:rsidP="000F5C15">
            <w:pPr>
              <w:rPr>
                <w:i/>
                <w:sz w:val="20"/>
              </w:rPr>
            </w:pPr>
            <w:r w:rsidRPr="00EC0650">
              <w:rPr>
                <w:i/>
                <w:sz w:val="20"/>
              </w:rPr>
              <w:t>Mapped to the PSHE Association’s Programme of Study, and ensuring full coverage of the statutory elements for Relationship Education and Health Education, the 1decision resources help children to develop the skills needed to manage difference influences and pressures, as a part of their personal development. The unique suite of resources allows students to experience challenging situations in a safe environment.</w:t>
            </w:r>
          </w:p>
          <w:p w:rsidR="000F5C15" w:rsidRDefault="000F5C15" w:rsidP="000F5C15">
            <w:pPr>
              <w:rPr>
                <w:b/>
                <w:sz w:val="20"/>
              </w:rPr>
            </w:pPr>
            <w:r w:rsidRPr="00EC0650">
              <w:rPr>
                <w:b/>
                <w:i/>
                <w:sz w:val="20"/>
              </w:rPr>
              <w:t>Our Aims:</w:t>
            </w:r>
            <w:r w:rsidRPr="00EC0650">
              <w:rPr>
                <w:i/>
                <w:sz w:val="20"/>
              </w:rPr>
              <w:t xml:space="preserve"> During their time at primary school, children will encounter many of life’s challenges for the first time. 1decision aims to provide children with the knowledge and skills needed to lead safe, healthy, and happy lives</w:t>
            </w:r>
            <w:r w:rsidR="00EC0650" w:rsidRPr="00EC0650">
              <w:rPr>
                <w:i/>
                <w:sz w:val="20"/>
              </w:rPr>
              <w:t>.</w:t>
            </w:r>
            <w:r w:rsidR="00EC0650">
              <w:rPr>
                <w:sz w:val="20"/>
              </w:rPr>
              <w:t xml:space="preserve"> </w:t>
            </w:r>
          </w:p>
        </w:tc>
      </w:tr>
      <w:tr w:rsidR="00A97602" w:rsidTr="004456DA">
        <w:tc>
          <w:tcPr>
            <w:tcW w:w="427" w:type="pct"/>
          </w:tcPr>
          <w:p w:rsidR="00A97602" w:rsidRDefault="00A97602" w:rsidP="00326086">
            <w:pPr>
              <w:jc w:val="center"/>
              <w:rPr>
                <w:b/>
              </w:rPr>
            </w:pPr>
            <w:r w:rsidRPr="00326086">
              <w:rPr>
                <w:b/>
              </w:rPr>
              <w:t>Early Years</w:t>
            </w:r>
          </w:p>
          <w:p w:rsidR="00E56A86" w:rsidRPr="00E56A86" w:rsidRDefault="00E56A86" w:rsidP="00326086">
            <w:pPr>
              <w:jc w:val="center"/>
            </w:pPr>
            <w:r w:rsidRPr="00E56A86">
              <w:rPr>
                <w:sz w:val="20"/>
              </w:rPr>
              <w:t xml:space="preserve">(The following Early Learning goals are prerequisite skills for PSHE in KS1) </w:t>
            </w:r>
          </w:p>
        </w:tc>
        <w:tc>
          <w:tcPr>
            <w:tcW w:w="4573" w:type="pct"/>
            <w:gridSpan w:val="7"/>
          </w:tcPr>
          <w:p w:rsidR="004605D9" w:rsidRPr="00E56A86" w:rsidRDefault="00E56A86" w:rsidP="00A97602">
            <w:pPr>
              <w:rPr>
                <w:b/>
                <w:sz w:val="20"/>
              </w:rPr>
            </w:pPr>
            <w:r>
              <w:rPr>
                <w:b/>
                <w:sz w:val="20"/>
              </w:rPr>
              <w:t>Early Learning Goal</w:t>
            </w:r>
            <w:r w:rsidR="00EE123E">
              <w:rPr>
                <w:b/>
                <w:sz w:val="20"/>
              </w:rPr>
              <w:t>s</w:t>
            </w:r>
            <w:r w:rsidR="004605D9" w:rsidRPr="00E56A86">
              <w:rPr>
                <w:b/>
                <w:sz w:val="20"/>
              </w:rPr>
              <w:t xml:space="preserve">: </w:t>
            </w:r>
          </w:p>
          <w:p w:rsidR="00EE123E" w:rsidRDefault="00A97602" w:rsidP="00A97602">
            <w:pPr>
              <w:pStyle w:val="ListParagraph"/>
              <w:numPr>
                <w:ilvl w:val="0"/>
                <w:numId w:val="2"/>
              </w:numPr>
              <w:rPr>
                <w:sz w:val="20"/>
              </w:rPr>
            </w:pPr>
            <w:r w:rsidRPr="00EE123E">
              <w:rPr>
                <w:sz w:val="20"/>
              </w:rPr>
              <w:t>Children show</w:t>
            </w:r>
            <w:r w:rsidR="00326086" w:rsidRPr="00EE123E">
              <w:rPr>
                <w:sz w:val="20"/>
              </w:rPr>
              <w:t xml:space="preserve"> good control and co-ordination </w:t>
            </w:r>
            <w:r w:rsidRPr="00EE123E">
              <w:rPr>
                <w:sz w:val="20"/>
              </w:rPr>
              <w:t xml:space="preserve">in large and small movements. They move </w:t>
            </w:r>
            <w:r w:rsidR="00326086" w:rsidRPr="00EE123E">
              <w:rPr>
                <w:sz w:val="20"/>
              </w:rPr>
              <w:t xml:space="preserve">confidently in a range of ways, </w:t>
            </w:r>
            <w:r w:rsidR="00E56A86" w:rsidRPr="00EE123E">
              <w:rPr>
                <w:sz w:val="20"/>
              </w:rPr>
              <w:t xml:space="preserve">safely negotiating space. </w:t>
            </w:r>
            <w:r w:rsidR="00326086" w:rsidRPr="00EE123E">
              <w:rPr>
                <w:sz w:val="20"/>
              </w:rPr>
              <w:t xml:space="preserve">They handle equipment </w:t>
            </w:r>
            <w:r w:rsidRPr="00EE123E">
              <w:rPr>
                <w:sz w:val="20"/>
              </w:rPr>
              <w:t>and tools effectively, including pencils for writing.</w:t>
            </w:r>
            <w:r w:rsidR="00EE123E">
              <w:rPr>
                <w:sz w:val="20"/>
              </w:rPr>
              <w:t xml:space="preserve"> </w:t>
            </w:r>
          </w:p>
          <w:p w:rsidR="00EE123E" w:rsidRPr="00EE123E" w:rsidRDefault="00326086" w:rsidP="00EE123E">
            <w:pPr>
              <w:pStyle w:val="ListParagraph"/>
              <w:numPr>
                <w:ilvl w:val="0"/>
                <w:numId w:val="2"/>
              </w:numPr>
              <w:rPr>
                <w:sz w:val="20"/>
              </w:rPr>
            </w:pPr>
            <w:r w:rsidRPr="00EE123E">
              <w:rPr>
                <w:sz w:val="20"/>
              </w:rPr>
              <w:t xml:space="preserve">Children know the importance for good </w:t>
            </w:r>
            <w:r w:rsidR="00A97602" w:rsidRPr="00EE123E">
              <w:rPr>
                <w:sz w:val="20"/>
              </w:rPr>
              <w:t>health of p</w:t>
            </w:r>
            <w:r w:rsidRPr="00EE123E">
              <w:rPr>
                <w:sz w:val="20"/>
              </w:rPr>
              <w:t xml:space="preserve">hysical exercise, and a healthy diet, and talk about ways to keep healthy </w:t>
            </w:r>
            <w:r w:rsidR="00A97602" w:rsidRPr="00EE123E">
              <w:rPr>
                <w:sz w:val="20"/>
              </w:rPr>
              <w:t xml:space="preserve">and safe. They manage their own basic hygiene and personal needs successfully, including dressing and going to the toilet independently. </w:t>
            </w:r>
          </w:p>
          <w:p w:rsidR="00EE123E" w:rsidRDefault="00326086" w:rsidP="00326086">
            <w:pPr>
              <w:pStyle w:val="ListParagraph"/>
              <w:numPr>
                <w:ilvl w:val="0"/>
                <w:numId w:val="2"/>
              </w:numPr>
              <w:rPr>
                <w:sz w:val="20"/>
              </w:rPr>
            </w:pPr>
            <w:r w:rsidRPr="00EE123E">
              <w:rPr>
                <w:sz w:val="20"/>
              </w:rPr>
              <w:t>Children talk about past and present events in their own lives and in the lives of family members. They know that other children don’t always enjoy the same things, and are sensitive to this.</w:t>
            </w:r>
          </w:p>
          <w:p w:rsidR="00EE123E" w:rsidRDefault="00326086" w:rsidP="004605D9">
            <w:pPr>
              <w:pStyle w:val="ListParagraph"/>
              <w:numPr>
                <w:ilvl w:val="0"/>
                <w:numId w:val="2"/>
              </w:numPr>
              <w:rPr>
                <w:sz w:val="20"/>
              </w:rPr>
            </w:pPr>
            <w:r w:rsidRPr="00EE123E">
              <w:rPr>
                <w:sz w:val="20"/>
              </w:rPr>
              <w:t xml:space="preserve">Children play co-operatively, taking turns with others.  They take account of one another’s ideas about how to organise their </w:t>
            </w:r>
            <w:r w:rsidR="003C3134" w:rsidRPr="00EE123E">
              <w:rPr>
                <w:sz w:val="20"/>
              </w:rPr>
              <w:t xml:space="preserve">activity. They show sensitivity </w:t>
            </w:r>
            <w:r w:rsidRPr="00EE123E">
              <w:rPr>
                <w:sz w:val="20"/>
              </w:rPr>
              <w:t>to others’ needs and feelings, and form positive relationships with adults and other children.</w:t>
            </w:r>
          </w:p>
          <w:p w:rsidR="00EE123E" w:rsidRDefault="004605D9" w:rsidP="003C3134">
            <w:pPr>
              <w:pStyle w:val="ListParagraph"/>
              <w:numPr>
                <w:ilvl w:val="0"/>
                <w:numId w:val="2"/>
              </w:numPr>
              <w:rPr>
                <w:sz w:val="20"/>
              </w:rPr>
            </w:pPr>
            <w:r w:rsidRPr="00EE123E">
              <w:rPr>
                <w:sz w:val="20"/>
              </w:rPr>
              <w:t>They know about similarities and differences between themselves and others, and among families, communities and traditions.</w:t>
            </w:r>
          </w:p>
          <w:p w:rsidR="00326086" w:rsidRDefault="001B2698" w:rsidP="00A97602">
            <w:pPr>
              <w:pStyle w:val="ListParagraph"/>
              <w:numPr>
                <w:ilvl w:val="0"/>
                <w:numId w:val="2"/>
              </w:numPr>
              <w:rPr>
                <w:sz w:val="20"/>
              </w:rPr>
            </w:pPr>
            <w:r w:rsidRPr="00EE123E">
              <w:rPr>
                <w:sz w:val="20"/>
              </w:rPr>
              <w:t xml:space="preserve">Children recognise that a range of technology is used in places such as homes and schools. They select and use technology for particular </w:t>
            </w:r>
            <w:r w:rsidR="003C3134" w:rsidRPr="00EE123E">
              <w:rPr>
                <w:sz w:val="20"/>
              </w:rPr>
              <w:t>purposes.</w:t>
            </w:r>
          </w:p>
          <w:p w:rsidR="00EE123E" w:rsidRPr="00EE123E" w:rsidRDefault="00EE123E" w:rsidP="00EE123E">
            <w:pPr>
              <w:pStyle w:val="ListParagraph"/>
              <w:rPr>
                <w:sz w:val="20"/>
              </w:rPr>
            </w:pPr>
          </w:p>
        </w:tc>
      </w:tr>
      <w:tr w:rsidR="003363F5" w:rsidTr="00547ACD">
        <w:tc>
          <w:tcPr>
            <w:tcW w:w="427" w:type="pct"/>
          </w:tcPr>
          <w:p w:rsidR="001B2698" w:rsidRPr="00547ACD" w:rsidRDefault="00547ACD" w:rsidP="00547ACD">
            <w:pPr>
              <w:jc w:val="center"/>
              <w:rPr>
                <w:b/>
              </w:rPr>
            </w:pPr>
            <w:r w:rsidRPr="00547ACD">
              <w:rPr>
                <w:b/>
                <w:sz w:val="24"/>
              </w:rPr>
              <w:t>IMPACT</w:t>
            </w:r>
          </w:p>
        </w:tc>
        <w:tc>
          <w:tcPr>
            <w:tcW w:w="833" w:type="pct"/>
          </w:tcPr>
          <w:p w:rsidR="001B2698" w:rsidRDefault="001B2698">
            <w:r>
              <w:t xml:space="preserve">Year 1 </w:t>
            </w:r>
          </w:p>
        </w:tc>
        <w:tc>
          <w:tcPr>
            <w:tcW w:w="727" w:type="pct"/>
          </w:tcPr>
          <w:p w:rsidR="001B2698" w:rsidRDefault="001B2698">
            <w:r>
              <w:t>Year 2</w:t>
            </w:r>
          </w:p>
        </w:tc>
        <w:tc>
          <w:tcPr>
            <w:tcW w:w="908" w:type="pct"/>
          </w:tcPr>
          <w:p w:rsidR="001B2698" w:rsidRDefault="001B2698">
            <w:r>
              <w:t>Year 3</w:t>
            </w:r>
          </w:p>
        </w:tc>
        <w:tc>
          <w:tcPr>
            <w:tcW w:w="771" w:type="pct"/>
            <w:gridSpan w:val="2"/>
          </w:tcPr>
          <w:p w:rsidR="001B2698" w:rsidRDefault="001B2698">
            <w:r>
              <w:t>Year 4</w:t>
            </w:r>
          </w:p>
        </w:tc>
        <w:tc>
          <w:tcPr>
            <w:tcW w:w="693" w:type="pct"/>
          </w:tcPr>
          <w:p w:rsidR="001B2698" w:rsidRDefault="001B2698">
            <w:r>
              <w:t>Year 5</w:t>
            </w:r>
          </w:p>
        </w:tc>
        <w:tc>
          <w:tcPr>
            <w:tcW w:w="641" w:type="pct"/>
          </w:tcPr>
          <w:p w:rsidR="001B2698" w:rsidRDefault="001B2698">
            <w:r>
              <w:t>Year 6</w:t>
            </w:r>
          </w:p>
        </w:tc>
      </w:tr>
      <w:tr w:rsidR="003363F5" w:rsidTr="00547ACD">
        <w:tc>
          <w:tcPr>
            <w:tcW w:w="427" w:type="pct"/>
          </w:tcPr>
          <w:p w:rsidR="00FC6325" w:rsidRDefault="00FC6325">
            <w:r w:rsidRPr="00FC6325">
              <w:rPr>
                <w:sz w:val="20"/>
              </w:rPr>
              <w:t>Keeping/ Staying safe</w:t>
            </w:r>
          </w:p>
        </w:tc>
        <w:tc>
          <w:tcPr>
            <w:tcW w:w="833" w:type="pct"/>
          </w:tcPr>
          <w:p w:rsidR="00FC6325" w:rsidRPr="00D71155" w:rsidRDefault="00FC6325" w:rsidP="00FC6325">
            <w:pPr>
              <w:rPr>
                <w:color w:val="FF0000"/>
                <w:sz w:val="20"/>
                <w:u w:val="single"/>
              </w:rPr>
            </w:pPr>
            <w:r w:rsidRPr="00D71155">
              <w:rPr>
                <w:color w:val="FF0000"/>
                <w:sz w:val="20"/>
                <w:u w:val="single"/>
              </w:rPr>
              <w:t>Mental wellbeing (H)</w:t>
            </w:r>
          </w:p>
          <w:p w:rsidR="00FC6325" w:rsidRPr="00FC6325" w:rsidRDefault="00FC6325" w:rsidP="00FC6325">
            <w:pPr>
              <w:rPr>
                <w:sz w:val="20"/>
              </w:rPr>
            </w:pPr>
            <w:r>
              <w:rPr>
                <w:sz w:val="20"/>
              </w:rPr>
              <w:t xml:space="preserve">The benefits of physical exercise, time outdoors, </w:t>
            </w:r>
            <w:r w:rsidRPr="00FC6325">
              <w:rPr>
                <w:sz w:val="20"/>
              </w:rPr>
              <w:t>community participation, voluntar</w:t>
            </w:r>
            <w:r>
              <w:rPr>
                <w:sz w:val="20"/>
              </w:rPr>
              <w:t xml:space="preserve">y and service-based activity on mental wellbeing and </w:t>
            </w:r>
            <w:r w:rsidRPr="00FC6325">
              <w:rPr>
                <w:sz w:val="20"/>
              </w:rPr>
              <w:t>happiness</w:t>
            </w:r>
            <w:r>
              <w:rPr>
                <w:sz w:val="20"/>
              </w:rPr>
              <w:t>.</w:t>
            </w:r>
          </w:p>
          <w:p w:rsidR="00FC6325" w:rsidRPr="00FC6325" w:rsidRDefault="00FC6325" w:rsidP="00FC6325">
            <w:pPr>
              <w:rPr>
                <w:sz w:val="20"/>
              </w:rPr>
            </w:pPr>
            <w:r w:rsidRPr="00FC6325">
              <w:rPr>
                <w:sz w:val="20"/>
              </w:rPr>
              <w:t>How to judge whether</w:t>
            </w:r>
          </w:p>
          <w:p w:rsidR="00FC6325" w:rsidRPr="00FC6325" w:rsidRDefault="00FC6325" w:rsidP="00FC6325">
            <w:pPr>
              <w:rPr>
                <w:sz w:val="20"/>
              </w:rPr>
            </w:pPr>
            <w:r w:rsidRPr="00FC6325">
              <w:rPr>
                <w:sz w:val="20"/>
              </w:rPr>
              <w:t>what they are feeling and</w:t>
            </w:r>
          </w:p>
          <w:p w:rsidR="00FC6325" w:rsidRPr="00FC6325" w:rsidRDefault="00FC6325" w:rsidP="00FC6325">
            <w:pPr>
              <w:rPr>
                <w:sz w:val="20"/>
              </w:rPr>
            </w:pPr>
            <w:r>
              <w:rPr>
                <w:sz w:val="20"/>
              </w:rPr>
              <w:lastRenderedPageBreak/>
              <w:t xml:space="preserve">how they are behaving is </w:t>
            </w:r>
            <w:r w:rsidRPr="00FC6325">
              <w:rPr>
                <w:sz w:val="20"/>
              </w:rPr>
              <w:t>appropriate and proportionate</w:t>
            </w:r>
            <w:r>
              <w:rPr>
                <w:sz w:val="20"/>
              </w:rPr>
              <w:t>.</w:t>
            </w:r>
          </w:p>
          <w:p w:rsidR="00FC6325" w:rsidRPr="00D71155" w:rsidRDefault="00FC6325" w:rsidP="00FC6325">
            <w:pPr>
              <w:rPr>
                <w:color w:val="4472C4" w:themeColor="accent5"/>
                <w:sz w:val="20"/>
                <w:u w:val="single"/>
              </w:rPr>
            </w:pPr>
            <w:r w:rsidRPr="00D71155">
              <w:rPr>
                <w:color w:val="4472C4" w:themeColor="accent5"/>
                <w:sz w:val="20"/>
                <w:u w:val="single"/>
              </w:rPr>
              <w:t>Respectful relationships</w:t>
            </w:r>
          </w:p>
          <w:p w:rsidR="00FC6325" w:rsidRPr="00D71155" w:rsidRDefault="00FC6325" w:rsidP="00FC6325">
            <w:pPr>
              <w:rPr>
                <w:color w:val="4472C4" w:themeColor="accent5"/>
                <w:sz w:val="20"/>
              </w:rPr>
            </w:pPr>
            <w:r w:rsidRPr="00D71155">
              <w:rPr>
                <w:color w:val="4472C4" w:themeColor="accent5"/>
                <w:sz w:val="20"/>
              </w:rPr>
              <w:t>(R)</w:t>
            </w:r>
          </w:p>
          <w:p w:rsidR="00FC6325" w:rsidRPr="00FC6325" w:rsidRDefault="00FC6325" w:rsidP="00FC6325">
            <w:pPr>
              <w:rPr>
                <w:sz w:val="20"/>
              </w:rPr>
            </w:pPr>
            <w:r>
              <w:rPr>
                <w:sz w:val="20"/>
              </w:rPr>
              <w:t xml:space="preserve">Practical steps they can </w:t>
            </w:r>
            <w:r w:rsidRPr="00FC6325">
              <w:rPr>
                <w:sz w:val="20"/>
              </w:rPr>
              <w:t>take in a range o</w:t>
            </w:r>
            <w:r>
              <w:rPr>
                <w:sz w:val="20"/>
              </w:rPr>
              <w:t xml:space="preserve">f different contexts to improve </w:t>
            </w:r>
            <w:r w:rsidRPr="00FC6325">
              <w:rPr>
                <w:sz w:val="20"/>
              </w:rPr>
              <w:t>or support respectful relationships.</w:t>
            </w:r>
          </w:p>
        </w:tc>
        <w:tc>
          <w:tcPr>
            <w:tcW w:w="727" w:type="pct"/>
          </w:tcPr>
          <w:p w:rsidR="00FC6325" w:rsidRPr="00D71155" w:rsidRDefault="00FC6325" w:rsidP="00FC6325">
            <w:pPr>
              <w:rPr>
                <w:color w:val="4472C4" w:themeColor="accent5"/>
                <w:sz w:val="20"/>
                <w:u w:val="single"/>
              </w:rPr>
            </w:pPr>
            <w:r w:rsidRPr="00D71155">
              <w:rPr>
                <w:color w:val="4472C4" w:themeColor="accent5"/>
                <w:sz w:val="20"/>
                <w:u w:val="single"/>
              </w:rPr>
              <w:lastRenderedPageBreak/>
              <w:t>Being Safe (R)</w:t>
            </w:r>
          </w:p>
          <w:p w:rsidR="00FC6325" w:rsidRPr="00FC6325" w:rsidRDefault="00FC6325" w:rsidP="00FC6325">
            <w:pPr>
              <w:rPr>
                <w:sz w:val="20"/>
              </w:rPr>
            </w:pPr>
            <w:r>
              <w:rPr>
                <w:sz w:val="20"/>
              </w:rPr>
              <w:t>How to respond s</w:t>
            </w:r>
            <w:r w:rsidRPr="00FC6325">
              <w:rPr>
                <w:sz w:val="20"/>
              </w:rPr>
              <w:t>afely a</w:t>
            </w:r>
            <w:r>
              <w:rPr>
                <w:sz w:val="20"/>
              </w:rPr>
              <w:t xml:space="preserve">nd appropriately to adults they may encounter (in </w:t>
            </w:r>
            <w:r w:rsidRPr="00FC6325">
              <w:rPr>
                <w:sz w:val="20"/>
              </w:rPr>
              <w:t>all c</w:t>
            </w:r>
            <w:r>
              <w:rPr>
                <w:sz w:val="20"/>
              </w:rPr>
              <w:t xml:space="preserve">ontexts, including online) whom </w:t>
            </w:r>
            <w:r w:rsidRPr="00FC6325">
              <w:rPr>
                <w:sz w:val="20"/>
              </w:rPr>
              <w:t>they do not know.</w:t>
            </w:r>
          </w:p>
          <w:p w:rsidR="00FC6325" w:rsidRPr="00FC6325" w:rsidRDefault="00FC6325" w:rsidP="00FC6325">
            <w:pPr>
              <w:rPr>
                <w:sz w:val="20"/>
              </w:rPr>
            </w:pPr>
            <w:r w:rsidRPr="00FC6325">
              <w:rPr>
                <w:sz w:val="20"/>
              </w:rPr>
              <w:t>How to recognise</w:t>
            </w:r>
          </w:p>
          <w:p w:rsidR="00FC6325" w:rsidRPr="00FC6325" w:rsidRDefault="00FC6325" w:rsidP="00FC6325">
            <w:pPr>
              <w:rPr>
                <w:sz w:val="20"/>
              </w:rPr>
            </w:pPr>
            <w:r w:rsidRPr="00FC6325">
              <w:rPr>
                <w:sz w:val="20"/>
              </w:rPr>
              <w:t>and report feelings</w:t>
            </w:r>
          </w:p>
          <w:p w:rsidR="00FC6325" w:rsidRPr="00FC6325" w:rsidRDefault="00FC6325" w:rsidP="00FC6325">
            <w:pPr>
              <w:rPr>
                <w:sz w:val="20"/>
              </w:rPr>
            </w:pPr>
            <w:r>
              <w:rPr>
                <w:sz w:val="20"/>
              </w:rPr>
              <w:lastRenderedPageBreak/>
              <w:t xml:space="preserve">of being unsafe or feeling bad about </w:t>
            </w:r>
            <w:r w:rsidRPr="00FC6325">
              <w:rPr>
                <w:sz w:val="20"/>
              </w:rPr>
              <w:t>any adult.</w:t>
            </w:r>
          </w:p>
        </w:tc>
        <w:tc>
          <w:tcPr>
            <w:tcW w:w="908" w:type="pct"/>
          </w:tcPr>
          <w:p w:rsidR="00FC6325" w:rsidRPr="00D71155" w:rsidRDefault="00FC6325" w:rsidP="00FC6325">
            <w:pPr>
              <w:rPr>
                <w:b/>
                <w:sz w:val="20"/>
                <w:u w:val="single"/>
              </w:rPr>
            </w:pPr>
            <w:r w:rsidRPr="00D71155">
              <w:rPr>
                <w:b/>
                <w:sz w:val="20"/>
                <w:u w:val="single"/>
              </w:rPr>
              <w:lastRenderedPageBreak/>
              <w:t>Core Theme –</w:t>
            </w:r>
          </w:p>
          <w:p w:rsidR="00FC6325" w:rsidRPr="00FC6325" w:rsidRDefault="00FC6325" w:rsidP="00FC6325">
            <w:pPr>
              <w:rPr>
                <w:sz w:val="20"/>
                <w:u w:val="single"/>
              </w:rPr>
            </w:pPr>
            <w:r w:rsidRPr="00FC6325">
              <w:rPr>
                <w:sz w:val="20"/>
                <w:u w:val="single"/>
              </w:rPr>
              <w:t>Health and Wellbeing</w:t>
            </w:r>
          </w:p>
          <w:p w:rsidR="00FC6325" w:rsidRPr="00FC6325" w:rsidRDefault="00FC6325" w:rsidP="00FC6325">
            <w:pPr>
              <w:rPr>
                <w:sz w:val="20"/>
              </w:rPr>
            </w:pPr>
            <w:r>
              <w:rPr>
                <w:sz w:val="20"/>
              </w:rPr>
              <w:t xml:space="preserve">How to manage </w:t>
            </w:r>
            <w:r w:rsidRPr="00FC6325">
              <w:rPr>
                <w:sz w:val="20"/>
              </w:rPr>
              <w:t>risks to physical</w:t>
            </w:r>
            <w:r>
              <w:rPr>
                <w:sz w:val="20"/>
              </w:rPr>
              <w:t xml:space="preserve"> and emotional health </w:t>
            </w:r>
            <w:r w:rsidRPr="00FC6325">
              <w:rPr>
                <w:sz w:val="20"/>
              </w:rPr>
              <w:t>and wellbeing</w:t>
            </w:r>
            <w:r>
              <w:rPr>
                <w:sz w:val="20"/>
              </w:rPr>
              <w:t>.</w:t>
            </w:r>
          </w:p>
          <w:p w:rsidR="00FC6325" w:rsidRPr="00FC6325" w:rsidRDefault="00FC6325" w:rsidP="00FC6325">
            <w:pPr>
              <w:rPr>
                <w:sz w:val="20"/>
              </w:rPr>
            </w:pPr>
            <w:r w:rsidRPr="00FC6325">
              <w:rPr>
                <w:sz w:val="20"/>
              </w:rPr>
              <w:t>Ways of keeping</w:t>
            </w:r>
          </w:p>
          <w:p w:rsidR="00FC6325" w:rsidRPr="00FC6325" w:rsidRDefault="00FC6325" w:rsidP="00FC6325">
            <w:pPr>
              <w:rPr>
                <w:sz w:val="20"/>
              </w:rPr>
            </w:pPr>
            <w:r>
              <w:rPr>
                <w:sz w:val="20"/>
              </w:rPr>
              <w:t xml:space="preserve">physically and </w:t>
            </w:r>
            <w:r w:rsidRPr="00FC6325">
              <w:rPr>
                <w:sz w:val="20"/>
              </w:rPr>
              <w:t>emotionally safe</w:t>
            </w:r>
          </w:p>
        </w:tc>
        <w:tc>
          <w:tcPr>
            <w:tcW w:w="771" w:type="pct"/>
            <w:gridSpan w:val="2"/>
          </w:tcPr>
          <w:p w:rsidR="00FC6325" w:rsidRPr="00D71155" w:rsidRDefault="00FC6325" w:rsidP="00FC6325">
            <w:pPr>
              <w:rPr>
                <w:color w:val="FF0000"/>
                <w:sz w:val="20"/>
                <w:u w:val="single"/>
              </w:rPr>
            </w:pPr>
            <w:r w:rsidRPr="00D71155">
              <w:rPr>
                <w:color w:val="FF0000"/>
                <w:sz w:val="20"/>
                <w:u w:val="single"/>
              </w:rPr>
              <w:t>Physical health and</w:t>
            </w:r>
          </w:p>
          <w:p w:rsidR="00FC6325" w:rsidRPr="00D71155" w:rsidRDefault="00FC6325" w:rsidP="00FC6325">
            <w:pPr>
              <w:rPr>
                <w:color w:val="FF0000"/>
                <w:sz w:val="20"/>
                <w:u w:val="single"/>
              </w:rPr>
            </w:pPr>
            <w:r w:rsidRPr="00D71155">
              <w:rPr>
                <w:color w:val="FF0000"/>
                <w:sz w:val="20"/>
                <w:u w:val="single"/>
              </w:rPr>
              <w:t>fitness (H)</w:t>
            </w:r>
          </w:p>
          <w:p w:rsidR="00FC6325" w:rsidRPr="00FC6325" w:rsidRDefault="00FC6325" w:rsidP="00FC6325">
            <w:pPr>
              <w:rPr>
                <w:sz w:val="20"/>
              </w:rPr>
            </w:pPr>
            <w:r>
              <w:rPr>
                <w:sz w:val="20"/>
              </w:rPr>
              <w:t xml:space="preserve">The characteristics and mental and physical benefits of </w:t>
            </w:r>
            <w:r w:rsidRPr="00FC6325">
              <w:rPr>
                <w:sz w:val="20"/>
              </w:rPr>
              <w:t>an active lifestyle.</w:t>
            </w:r>
          </w:p>
          <w:p w:rsidR="00FC6325" w:rsidRPr="00FC6325" w:rsidRDefault="00FC6325" w:rsidP="00FC6325">
            <w:pPr>
              <w:rPr>
                <w:sz w:val="20"/>
              </w:rPr>
            </w:pPr>
            <w:r>
              <w:rPr>
                <w:sz w:val="20"/>
              </w:rPr>
              <w:t xml:space="preserve">The importance of </w:t>
            </w:r>
            <w:r w:rsidRPr="00FC6325">
              <w:rPr>
                <w:sz w:val="20"/>
              </w:rPr>
              <w:t xml:space="preserve">building </w:t>
            </w:r>
            <w:r>
              <w:rPr>
                <w:sz w:val="20"/>
              </w:rPr>
              <w:t xml:space="preserve">regular exercise into daily and weekly routines and how to achieve this; for example </w:t>
            </w:r>
            <w:r>
              <w:rPr>
                <w:sz w:val="20"/>
              </w:rPr>
              <w:lastRenderedPageBreak/>
              <w:t xml:space="preserve">walking or cycling to school, a daily active mile or other forms of regular, vigorous </w:t>
            </w:r>
            <w:r w:rsidRPr="00FC6325">
              <w:rPr>
                <w:sz w:val="20"/>
              </w:rPr>
              <w:t>exercise.</w:t>
            </w:r>
          </w:p>
        </w:tc>
        <w:tc>
          <w:tcPr>
            <w:tcW w:w="693" w:type="pct"/>
          </w:tcPr>
          <w:p w:rsidR="00FC6325" w:rsidRPr="00D71155" w:rsidRDefault="00FC6325" w:rsidP="00FC6325">
            <w:pPr>
              <w:rPr>
                <w:color w:val="4472C4" w:themeColor="accent5"/>
                <w:sz w:val="20"/>
                <w:u w:val="single"/>
              </w:rPr>
            </w:pPr>
            <w:r w:rsidRPr="00D71155">
              <w:rPr>
                <w:color w:val="4472C4" w:themeColor="accent5"/>
                <w:sz w:val="20"/>
                <w:u w:val="single"/>
              </w:rPr>
              <w:lastRenderedPageBreak/>
              <w:t>Caring friendships</w:t>
            </w:r>
          </w:p>
          <w:p w:rsidR="00FC6325" w:rsidRPr="00D71155" w:rsidRDefault="00FC6325" w:rsidP="00FC6325">
            <w:pPr>
              <w:rPr>
                <w:color w:val="4472C4" w:themeColor="accent5"/>
                <w:sz w:val="20"/>
                <w:u w:val="single"/>
              </w:rPr>
            </w:pPr>
            <w:r w:rsidRPr="00D71155">
              <w:rPr>
                <w:color w:val="4472C4" w:themeColor="accent5"/>
                <w:sz w:val="20"/>
                <w:u w:val="single"/>
              </w:rPr>
              <w:t>(R)</w:t>
            </w:r>
          </w:p>
          <w:p w:rsidR="00FC6325" w:rsidRDefault="00FC6325" w:rsidP="00FC6325">
            <w:pPr>
              <w:rPr>
                <w:sz w:val="20"/>
              </w:rPr>
            </w:pPr>
            <w:r w:rsidRPr="00FC6325">
              <w:rPr>
                <w:sz w:val="20"/>
              </w:rPr>
              <w:t>Tha</w:t>
            </w:r>
            <w:r>
              <w:rPr>
                <w:sz w:val="20"/>
              </w:rPr>
              <w:t xml:space="preserve">t most friendships have ups and downs, and that these can often be </w:t>
            </w:r>
            <w:r w:rsidRPr="00FC6325">
              <w:rPr>
                <w:sz w:val="20"/>
              </w:rPr>
              <w:t xml:space="preserve">worked through </w:t>
            </w:r>
            <w:r>
              <w:rPr>
                <w:sz w:val="20"/>
              </w:rPr>
              <w:t xml:space="preserve">so that the friendship is repaired or even </w:t>
            </w:r>
            <w:r w:rsidR="001B72E7">
              <w:rPr>
                <w:sz w:val="20"/>
              </w:rPr>
              <w:t xml:space="preserve">strengthened, and </w:t>
            </w:r>
            <w:r>
              <w:rPr>
                <w:sz w:val="20"/>
              </w:rPr>
              <w:t xml:space="preserve">that resorting to violence is never </w:t>
            </w:r>
            <w:r w:rsidRPr="00FC6325">
              <w:rPr>
                <w:sz w:val="20"/>
              </w:rPr>
              <w:t>right.</w:t>
            </w:r>
          </w:p>
          <w:p w:rsidR="001B72E7" w:rsidRPr="001B72E7" w:rsidRDefault="001B72E7" w:rsidP="001B72E7">
            <w:pPr>
              <w:rPr>
                <w:sz w:val="20"/>
              </w:rPr>
            </w:pPr>
            <w:r>
              <w:rPr>
                <w:sz w:val="20"/>
              </w:rPr>
              <w:lastRenderedPageBreak/>
              <w:t>-</w:t>
            </w:r>
            <w:r w:rsidRPr="001B72E7">
              <w:rPr>
                <w:sz w:val="20"/>
              </w:rPr>
              <w:t>How to recognise</w:t>
            </w:r>
          </w:p>
          <w:p w:rsidR="001B72E7" w:rsidRPr="00FC6325" w:rsidRDefault="001B72E7" w:rsidP="001B72E7">
            <w:pPr>
              <w:rPr>
                <w:sz w:val="20"/>
              </w:rPr>
            </w:pPr>
            <w:r>
              <w:rPr>
                <w:sz w:val="20"/>
              </w:rPr>
              <w:t xml:space="preserve">who to trust and who not to trust, how to judge when a friendship is making them feel unhappy or uncomfortable, managing conflict, </w:t>
            </w:r>
            <w:r w:rsidRPr="001B72E7">
              <w:rPr>
                <w:sz w:val="20"/>
              </w:rPr>
              <w:t>how to manage</w:t>
            </w:r>
            <w:r>
              <w:rPr>
                <w:sz w:val="20"/>
              </w:rPr>
              <w:t xml:space="preserve"> </w:t>
            </w:r>
            <w:r w:rsidRPr="001B72E7">
              <w:rPr>
                <w:sz w:val="20"/>
              </w:rPr>
              <w:t xml:space="preserve">these </w:t>
            </w:r>
            <w:r>
              <w:rPr>
                <w:sz w:val="20"/>
              </w:rPr>
              <w:t xml:space="preserve">situations and how to seek help or advice from others, </w:t>
            </w:r>
            <w:r w:rsidRPr="001B72E7">
              <w:rPr>
                <w:sz w:val="20"/>
              </w:rPr>
              <w:t>if needed.</w:t>
            </w:r>
          </w:p>
        </w:tc>
        <w:tc>
          <w:tcPr>
            <w:tcW w:w="641" w:type="pct"/>
          </w:tcPr>
          <w:p w:rsidR="001B72E7" w:rsidRPr="00D71155" w:rsidRDefault="001B72E7" w:rsidP="001B72E7">
            <w:pPr>
              <w:rPr>
                <w:b/>
                <w:sz w:val="20"/>
                <w:u w:val="single"/>
              </w:rPr>
            </w:pPr>
            <w:r w:rsidRPr="00D71155">
              <w:rPr>
                <w:b/>
                <w:sz w:val="20"/>
                <w:u w:val="single"/>
              </w:rPr>
              <w:lastRenderedPageBreak/>
              <w:t>Core Theme –</w:t>
            </w:r>
          </w:p>
          <w:p w:rsidR="001B72E7" w:rsidRPr="001B72E7" w:rsidRDefault="001B72E7" w:rsidP="001B72E7">
            <w:pPr>
              <w:rPr>
                <w:sz w:val="20"/>
                <w:u w:val="single"/>
              </w:rPr>
            </w:pPr>
            <w:r w:rsidRPr="001B72E7">
              <w:rPr>
                <w:sz w:val="20"/>
                <w:u w:val="single"/>
              </w:rPr>
              <w:t>Health and Wellbeing</w:t>
            </w:r>
          </w:p>
          <w:p w:rsidR="00FC6325" w:rsidRDefault="001B72E7" w:rsidP="001B72E7">
            <w:pPr>
              <w:rPr>
                <w:sz w:val="20"/>
              </w:rPr>
            </w:pPr>
            <w:r>
              <w:rPr>
                <w:sz w:val="20"/>
              </w:rPr>
              <w:t xml:space="preserve">How to respond in </w:t>
            </w:r>
            <w:r w:rsidRPr="001B72E7">
              <w:rPr>
                <w:sz w:val="20"/>
              </w:rPr>
              <w:t>an emergency</w:t>
            </w:r>
            <w:r>
              <w:rPr>
                <w:sz w:val="20"/>
              </w:rPr>
              <w:t>.</w:t>
            </w:r>
          </w:p>
          <w:p w:rsidR="001B72E7" w:rsidRDefault="001B72E7" w:rsidP="001B72E7">
            <w:pPr>
              <w:rPr>
                <w:sz w:val="20"/>
              </w:rPr>
            </w:pPr>
          </w:p>
          <w:p w:rsidR="001B72E7" w:rsidRDefault="001B72E7" w:rsidP="001B72E7">
            <w:pPr>
              <w:rPr>
                <w:sz w:val="20"/>
              </w:rPr>
            </w:pPr>
          </w:p>
          <w:p w:rsidR="001B72E7" w:rsidRPr="00FC6325" w:rsidRDefault="001B72E7" w:rsidP="001B72E7">
            <w:pPr>
              <w:rPr>
                <w:sz w:val="20"/>
              </w:rPr>
            </w:pPr>
          </w:p>
        </w:tc>
      </w:tr>
      <w:tr w:rsidR="003363F5" w:rsidTr="00547ACD">
        <w:tc>
          <w:tcPr>
            <w:tcW w:w="427" w:type="pct"/>
          </w:tcPr>
          <w:p w:rsidR="001B72E7" w:rsidRPr="009311C0" w:rsidRDefault="001B72E7">
            <w:pPr>
              <w:rPr>
                <w:b/>
                <w:sz w:val="20"/>
                <w:szCs w:val="20"/>
              </w:rPr>
            </w:pPr>
            <w:r w:rsidRPr="009311C0">
              <w:rPr>
                <w:b/>
                <w:sz w:val="20"/>
                <w:szCs w:val="20"/>
              </w:rPr>
              <w:t xml:space="preserve">Keeping/ Staying Healthy </w:t>
            </w:r>
          </w:p>
        </w:tc>
        <w:tc>
          <w:tcPr>
            <w:tcW w:w="833" w:type="pct"/>
          </w:tcPr>
          <w:p w:rsidR="009311C0" w:rsidRDefault="009311C0" w:rsidP="00FC6325">
            <w:pPr>
              <w:rPr>
                <w:sz w:val="20"/>
                <w:szCs w:val="20"/>
              </w:rPr>
            </w:pPr>
            <w:r w:rsidRPr="009311C0">
              <w:rPr>
                <w:color w:val="FF0000"/>
                <w:sz w:val="20"/>
                <w:szCs w:val="20"/>
                <w:u w:val="single"/>
              </w:rPr>
              <w:t>Health and Prevention (H)</w:t>
            </w:r>
            <w:r w:rsidRPr="009311C0">
              <w:rPr>
                <w:color w:val="FF0000"/>
                <w:sz w:val="20"/>
                <w:szCs w:val="20"/>
              </w:rPr>
              <w:t xml:space="preserve"> </w:t>
            </w:r>
            <w:r w:rsidRPr="009311C0">
              <w:rPr>
                <w:sz w:val="20"/>
                <w:szCs w:val="20"/>
              </w:rPr>
              <w:t xml:space="preserve">About personal hygiene and germs including bacteria, viruses, how they are spread and treated, and the importance of hand washing </w:t>
            </w:r>
            <w:r w:rsidRPr="009311C0">
              <w:rPr>
                <w:color w:val="FF0000"/>
                <w:sz w:val="20"/>
                <w:szCs w:val="20"/>
                <w:u w:val="single"/>
              </w:rPr>
              <w:t>Healthy Eating (H)</w:t>
            </w:r>
            <w:r w:rsidRPr="009311C0">
              <w:rPr>
                <w:color w:val="FF0000"/>
                <w:sz w:val="20"/>
                <w:szCs w:val="20"/>
              </w:rPr>
              <w:t xml:space="preserve"> </w:t>
            </w:r>
          </w:p>
          <w:p w:rsidR="001B72E7" w:rsidRPr="009311C0" w:rsidRDefault="009311C0" w:rsidP="00FC6325">
            <w:pPr>
              <w:rPr>
                <w:sz w:val="20"/>
                <w:szCs w:val="20"/>
                <w:u w:val="single"/>
              </w:rPr>
            </w:pPr>
            <w:r w:rsidRPr="009311C0">
              <w:rPr>
                <w:sz w:val="20"/>
                <w:szCs w:val="20"/>
              </w:rPr>
              <w:t>What constitutes a healthy diet (including understanding calories and other nutritional content) The principles of planning and preparing a range of healthy meals The characteristics of a poor diet and risks associated with unhealthy eating (including, for example, obesity and tooth decay) and other behaviours (e.g. the impact of alcohol on diet or health)</w:t>
            </w:r>
          </w:p>
        </w:tc>
        <w:tc>
          <w:tcPr>
            <w:tcW w:w="727" w:type="pct"/>
          </w:tcPr>
          <w:p w:rsidR="009311C0" w:rsidRPr="009311C0" w:rsidRDefault="009311C0" w:rsidP="00FC6325">
            <w:pPr>
              <w:rPr>
                <w:color w:val="FF0000"/>
                <w:sz w:val="20"/>
              </w:rPr>
            </w:pPr>
            <w:r w:rsidRPr="009311C0">
              <w:rPr>
                <w:color w:val="FF0000"/>
                <w:sz w:val="20"/>
                <w:u w:val="single"/>
              </w:rPr>
              <w:t>Healthy Eating (H)</w:t>
            </w:r>
            <w:r w:rsidRPr="009311C0">
              <w:rPr>
                <w:color w:val="FF0000"/>
                <w:sz w:val="20"/>
              </w:rPr>
              <w:t xml:space="preserve"> </w:t>
            </w:r>
          </w:p>
          <w:p w:rsidR="001B72E7" w:rsidRPr="009311C0" w:rsidRDefault="009311C0" w:rsidP="00FC6325">
            <w:pPr>
              <w:rPr>
                <w:sz w:val="20"/>
              </w:rPr>
            </w:pPr>
            <w:r w:rsidRPr="009311C0">
              <w:rPr>
                <w:sz w:val="20"/>
              </w:rPr>
              <w:t>-The characteristics of a poor diet and risks associated with unhealthy eating (including, for example, obesity and tooth decay) and other behaviours (e.g. the impact of alcohol on diet or health).</w:t>
            </w:r>
          </w:p>
          <w:p w:rsidR="009311C0" w:rsidRPr="009311C0" w:rsidRDefault="009311C0" w:rsidP="00FC6325">
            <w:pPr>
              <w:rPr>
                <w:color w:val="FF0000"/>
                <w:sz w:val="20"/>
              </w:rPr>
            </w:pPr>
            <w:r w:rsidRPr="009311C0">
              <w:rPr>
                <w:color w:val="FF0000"/>
                <w:sz w:val="20"/>
                <w:u w:val="single"/>
              </w:rPr>
              <w:t>Health and Prevention (H)</w:t>
            </w:r>
            <w:r w:rsidRPr="009311C0">
              <w:rPr>
                <w:color w:val="FF0000"/>
                <w:sz w:val="20"/>
              </w:rPr>
              <w:t xml:space="preserve"> </w:t>
            </w:r>
          </w:p>
          <w:p w:rsidR="009311C0" w:rsidRPr="009311C0" w:rsidRDefault="009311C0" w:rsidP="00FC6325">
            <w:pPr>
              <w:rPr>
                <w:sz w:val="20"/>
                <w:szCs w:val="20"/>
                <w:u w:val="single"/>
              </w:rPr>
            </w:pPr>
            <w:r>
              <w:rPr>
                <w:sz w:val="20"/>
              </w:rPr>
              <w:t>-</w:t>
            </w:r>
            <w:r w:rsidRPr="009311C0">
              <w:rPr>
                <w:sz w:val="20"/>
              </w:rPr>
              <w:t>About dental health and the benefits of good oral hygiene and dental flossing, including regular check-ups at the dentist.</w:t>
            </w:r>
          </w:p>
        </w:tc>
        <w:tc>
          <w:tcPr>
            <w:tcW w:w="908" w:type="pct"/>
          </w:tcPr>
          <w:p w:rsidR="009311C0" w:rsidRPr="009311C0" w:rsidRDefault="009311C0" w:rsidP="00FC6325">
            <w:pPr>
              <w:rPr>
                <w:color w:val="FF0000"/>
                <w:sz w:val="20"/>
                <w:u w:val="single"/>
              </w:rPr>
            </w:pPr>
            <w:r w:rsidRPr="009311C0">
              <w:rPr>
                <w:color w:val="FF0000"/>
                <w:sz w:val="20"/>
                <w:u w:val="single"/>
              </w:rPr>
              <w:t xml:space="preserve">Drugs, Alcohol and Tobacco (H) </w:t>
            </w:r>
          </w:p>
          <w:p w:rsidR="001B72E7" w:rsidRPr="009311C0" w:rsidRDefault="009311C0" w:rsidP="00FC6325">
            <w:pPr>
              <w:rPr>
                <w:sz w:val="20"/>
                <w:szCs w:val="20"/>
                <w:u w:val="single"/>
              </w:rPr>
            </w:pPr>
            <w:r w:rsidRPr="009311C0">
              <w:rPr>
                <w:sz w:val="20"/>
              </w:rPr>
              <w:t>The facts about legal and illegal harmful substances and associated risks.</w:t>
            </w:r>
          </w:p>
        </w:tc>
        <w:tc>
          <w:tcPr>
            <w:tcW w:w="771" w:type="pct"/>
            <w:gridSpan w:val="2"/>
          </w:tcPr>
          <w:p w:rsidR="001B72E7" w:rsidRPr="009311C0" w:rsidRDefault="009311C0" w:rsidP="00FC6325">
            <w:pPr>
              <w:rPr>
                <w:sz w:val="20"/>
                <w:szCs w:val="20"/>
                <w:u w:val="single"/>
              </w:rPr>
            </w:pPr>
            <w:r w:rsidRPr="009311C0">
              <w:rPr>
                <w:color w:val="FF0000"/>
                <w:sz w:val="20"/>
                <w:u w:val="single"/>
              </w:rPr>
              <w:t>Healthy Eating (H)</w:t>
            </w:r>
            <w:r w:rsidRPr="009311C0">
              <w:rPr>
                <w:color w:val="FF0000"/>
                <w:sz w:val="20"/>
              </w:rPr>
              <w:t xml:space="preserve"> </w:t>
            </w:r>
            <w:r>
              <w:rPr>
                <w:sz w:val="20"/>
              </w:rPr>
              <w:t xml:space="preserve">What constitutes a healthy diet </w:t>
            </w:r>
            <w:r w:rsidRPr="009311C0">
              <w:rPr>
                <w:sz w:val="20"/>
              </w:rPr>
              <w:t>(including understanding calories and other nutritional content). The pri</w:t>
            </w:r>
            <w:r>
              <w:rPr>
                <w:sz w:val="20"/>
              </w:rPr>
              <w:t xml:space="preserve">nciples of planning and </w:t>
            </w:r>
            <w:r w:rsidRPr="009311C0">
              <w:rPr>
                <w:sz w:val="20"/>
              </w:rPr>
              <w:t>preparing a range of healthy meals. The characteristics of a poor diet and risks associated with unhealthy eating (including, for example, obesity and tooth decay) and other behaviours (e.g. the impact of alcohol on diet or health)</w:t>
            </w:r>
          </w:p>
        </w:tc>
        <w:tc>
          <w:tcPr>
            <w:tcW w:w="693" w:type="pct"/>
          </w:tcPr>
          <w:p w:rsidR="009311C0" w:rsidRPr="009311C0" w:rsidRDefault="009311C0" w:rsidP="009311C0">
            <w:pPr>
              <w:rPr>
                <w:color w:val="FF0000"/>
                <w:sz w:val="20"/>
                <w:szCs w:val="20"/>
                <w:u w:val="single"/>
              </w:rPr>
            </w:pPr>
            <w:r w:rsidRPr="009311C0">
              <w:rPr>
                <w:color w:val="FF0000"/>
                <w:sz w:val="20"/>
                <w:szCs w:val="20"/>
                <w:u w:val="single"/>
              </w:rPr>
              <w:t>Drugs, Alcohol and</w:t>
            </w:r>
          </w:p>
          <w:p w:rsidR="009311C0" w:rsidRPr="009311C0" w:rsidRDefault="009311C0" w:rsidP="009311C0">
            <w:pPr>
              <w:rPr>
                <w:color w:val="FF0000"/>
                <w:sz w:val="20"/>
                <w:szCs w:val="20"/>
                <w:u w:val="single"/>
              </w:rPr>
            </w:pPr>
            <w:r w:rsidRPr="009311C0">
              <w:rPr>
                <w:color w:val="FF0000"/>
                <w:sz w:val="20"/>
                <w:szCs w:val="20"/>
                <w:u w:val="single"/>
              </w:rPr>
              <w:t>Tobacco (H)</w:t>
            </w:r>
          </w:p>
          <w:p w:rsidR="009311C0" w:rsidRPr="009311C0" w:rsidRDefault="009311C0" w:rsidP="009311C0">
            <w:pPr>
              <w:rPr>
                <w:sz w:val="20"/>
                <w:szCs w:val="20"/>
              </w:rPr>
            </w:pPr>
            <w:r w:rsidRPr="009311C0">
              <w:rPr>
                <w:sz w:val="20"/>
                <w:szCs w:val="20"/>
              </w:rPr>
              <w:t>The facts about legal</w:t>
            </w:r>
          </w:p>
          <w:p w:rsidR="009311C0" w:rsidRPr="009311C0" w:rsidRDefault="009311C0" w:rsidP="009311C0">
            <w:pPr>
              <w:rPr>
                <w:sz w:val="20"/>
                <w:szCs w:val="20"/>
              </w:rPr>
            </w:pPr>
            <w:r w:rsidRPr="009311C0">
              <w:rPr>
                <w:sz w:val="20"/>
                <w:szCs w:val="20"/>
              </w:rPr>
              <w:t>and illegal harmful substances and</w:t>
            </w:r>
          </w:p>
          <w:p w:rsidR="009311C0" w:rsidRPr="009311C0" w:rsidRDefault="009311C0" w:rsidP="009311C0">
            <w:pPr>
              <w:rPr>
                <w:sz w:val="20"/>
                <w:szCs w:val="20"/>
              </w:rPr>
            </w:pPr>
            <w:r w:rsidRPr="009311C0">
              <w:rPr>
                <w:sz w:val="20"/>
                <w:szCs w:val="20"/>
              </w:rPr>
              <w:t>associated risks,</w:t>
            </w:r>
          </w:p>
          <w:p w:rsidR="009311C0" w:rsidRPr="009311C0" w:rsidRDefault="009311C0" w:rsidP="009311C0">
            <w:pPr>
              <w:rPr>
                <w:sz w:val="20"/>
                <w:szCs w:val="20"/>
              </w:rPr>
            </w:pPr>
            <w:r w:rsidRPr="009311C0">
              <w:rPr>
                <w:sz w:val="20"/>
                <w:szCs w:val="20"/>
              </w:rPr>
              <w:t>including smoking,</w:t>
            </w:r>
          </w:p>
          <w:p w:rsidR="001B72E7" w:rsidRPr="009311C0" w:rsidRDefault="009311C0" w:rsidP="009311C0">
            <w:pPr>
              <w:rPr>
                <w:sz w:val="20"/>
                <w:szCs w:val="20"/>
              </w:rPr>
            </w:pPr>
            <w:r>
              <w:rPr>
                <w:sz w:val="20"/>
                <w:szCs w:val="20"/>
              </w:rPr>
              <w:t xml:space="preserve">alcohol use and </w:t>
            </w:r>
            <w:r w:rsidRPr="009311C0">
              <w:rPr>
                <w:sz w:val="20"/>
                <w:szCs w:val="20"/>
              </w:rPr>
              <w:t>drug-taking.</w:t>
            </w:r>
          </w:p>
        </w:tc>
        <w:tc>
          <w:tcPr>
            <w:tcW w:w="641" w:type="pct"/>
          </w:tcPr>
          <w:p w:rsidR="009311C0" w:rsidRPr="009311C0" w:rsidRDefault="009311C0" w:rsidP="009311C0">
            <w:pPr>
              <w:rPr>
                <w:color w:val="FF0000"/>
                <w:sz w:val="20"/>
                <w:szCs w:val="20"/>
                <w:u w:val="single"/>
              </w:rPr>
            </w:pPr>
            <w:r w:rsidRPr="009311C0">
              <w:rPr>
                <w:color w:val="FF0000"/>
                <w:sz w:val="20"/>
                <w:szCs w:val="20"/>
                <w:u w:val="single"/>
              </w:rPr>
              <w:t>Drugs, Alcohol and</w:t>
            </w:r>
          </w:p>
          <w:p w:rsidR="009311C0" w:rsidRPr="009311C0" w:rsidRDefault="009311C0" w:rsidP="009311C0">
            <w:pPr>
              <w:rPr>
                <w:color w:val="FF0000"/>
                <w:sz w:val="20"/>
                <w:szCs w:val="20"/>
                <w:u w:val="single"/>
              </w:rPr>
            </w:pPr>
            <w:r w:rsidRPr="009311C0">
              <w:rPr>
                <w:color w:val="FF0000"/>
                <w:sz w:val="20"/>
                <w:szCs w:val="20"/>
                <w:u w:val="single"/>
              </w:rPr>
              <w:t>Tobacco (H):</w:t>
            </w:r>
          </w:p>
          <w:p w:rsidR="009311C0" w:rsidRPr="009311C0" w:rsidRDefault="009311C0" w:rsidP="009311C0">
            <w:pPr>
              <w:rPr>
                <w:sz w:val="20"/>
                <w:szCs w:val="20"/>
              </w:rPr>
            </w:pPr>
            <w:r w:rsidRPr="009311C0">
              <w:rPr>
                <w:sz w:val="20"/>
                <w:szCs w:val="20"/>
              </w:rPr>
              <w:t>The facts about legal</w:t>
            </w:r>
          </w:p>
          <w:p w:rsidR="009311C0" w:rsidRPr="009311C0" w:rsidRDefault="009311C0" w:rsidP="009311C0">
            <w:pPr>
              <w:rPr>
                <w:sz w:val="20"/>
                <w:szCs w:val="20"/>
              </w:rPr>
            </w:pPr>
            <w:r w:rsidRPr="009311C0">
              <w:rPr>
                <w:sz w:val="20"/>
                <w:szCs w:val="20"/>
              </w:rPr>
              <w:t>and illegal harmful</w:t>
            </w:r>
          </w:p>
          <w:p w:rsidR="009311C0" w:rsidRPr="009311C0" w:rsidRDefault="009311C0" w:rsidP="009311C0">
            <w:pPr>
              <w:rPr>
                <w:sz w:val="20"/>
                <w:szCs w:val="20"/>
              </w:rPr>
            </w:pPr>
            <w:r w:rsidRPr="009311C0">
              <w:rPr>
                <w:sz w:val="20"/>
                <w:szCs w:val="20"/>
              </w:rPr>
              <w:t>substances and</w:t>
            </w:r>
          </w:p>
          <w:p w:rsidR="009311C0" w:rsidRPr="009311C0" w:rsidRDefault="009311C0" w:rsidP="009311C0">
            <w:pPr>
              <w:rPr>
                <w:sz w:val="20"/>
                <w:szCs w:val="20"/>
              </w:rPr>
            </w:pPr>
            <w:r w:rsidRPr="009311C0">
              <w:rPr>
                <w:sz w:val="20"/>
                <w:szCs w:val="20"/>
              </w:rPr>
              <w:t>associated risks,</w:t>
            </w:r>
          </w:p>
          <w:p w:rsidR="009311C0" w:rsidRPr="009311C0" w:rsidRDefault="009311C0" w:rsidP="009311C0">
            <w:pPr>
              <w:rPr>
                <w:sz w:val="20"/>
                <w:szCs w:val="20"/>
              </w:rPr>
            </w:pPr>
            <w:r w:rsidRPr="009311C0">
              <w:rPr>
                <w:sz w:val="20"/>
                <w:szCs w:val="20"/>
              </w:rPr>
              <w:t>including smoking,</w:t>
            </w:r>
          </w:p>
          <w:p w:rsidR="009311C0" w:rsidRPr="009311C0" w:rsidRDefault="009311C0" w:rsidP="009311C0">
            <w:pPr>
              <w:rPr>
                <w:sz w:val="20"/>
                <w:szCs w:val="20"/>
              </w:rPr>
            </w:pPr>
            <w:r w:rsidRPr="009311C0">
              <w:rPr>
                <w:sz w:val="20"/>
                <w:szCs w:val="20"/>
              </w:rPr>
              <w:t>alcohol use and</w:t>
            </w:r>
          </w:p>
          <w:p w:rsidR="001B72E7" w:rsidRPr="009311C0" w:rsidRDefault="009311C0" w:rsidP="009311C0">
            <w:pPr>
              <w:rPr>
                <w:sz w:val="20"/>
                <w:szCs w:val="20"/>
                <w:u w:val="single"/>
              </w:rPr>
            </w:pPr>
            <w:r w:rsidRPr="009311C0">
              <w:rPr>
                <w:sz w:val="20"/>
                <w:szCs w:val="20"/>
              </w:rPr>
              <w:t>drug-taking</w:t>
            </w:r>
            <w:r>
              <w:rPr>
                <w:sz w:val="20"/>
                <w:szCs w:val="20"/>
              </w:rPr>
              <w:t>.</w:t>
            </w:r>
          </w:p>
        </w:tc>
      </w:tr>
      <w:tr w:rsidR="003363F5" w:rsidTr="00547ACD">
        <w:trPr>
          <w:trHeight w:val="3834"/>
        </w:trPr>
        <w:tc>
          <w:tcPr>
            <w:tcW w:w="427" w:type="pct"/>
          </w:tcPr>
          <w:p w:rsidR="009311C0" w:rsidRDefault="009311C0" w:rsidP="009311C0">
            <w:pPr>
              <w:rPr>
                <w:b/>
                <w:sz w:val="20"/>
                <w:szCs w:val="20"/>
              </w:rPr>
            </w:pPr>
            <w:r>
              <w:rPr>
                <w:b/>
                <w:sz w:val="20"/>
                <w:szCs w:val="20"/>
              </w:rPr>
              <w:lastRenderedPageBreak/>
              <w:t>Relationships</w:t>
            </w:r>
            <w:r w:rsidR="004456DA">
              <w:rPr>
                <w:b/>
                <w:sz w:val="20"/>
                <w:szCs w:val="20"/>
              </w:rPr>
              <w:t xml:space="preserve"> (Y1-3)</w:t>
            </w:r>
          </w:p>
          <w:p w:rsidR="004456DA" w:rsidRPr="009311C0" w:rsidRDefault="004456DA" w:rsidP="009311C0">
            <w:pPr>
              <w:rPr>
                <w:b/>
                <w:sz w:val="20"/>
                <w:szCs w:val="20"/>
              </w:rPr>
            </w:pPr>
            <w:r>
              <w:rPr>
                <w:b/>
                <w:sz w:val="20"/>
                <w:szCs w:val="20"/>
              </w:rPr>
              <w:t>Growing and changing (Y4-6)</w:t>
            </w:r>
          </w:p>
        </w:tc>
        <w:tc>
          <w:tcPr>
            <w:tcW w:w="833" w:type="pct"/>
          </w:tcPr>
          <w:p w:rsidR="009311C0" w:rsidRDefault="009311C0" w:rsidP="00FC6325">
            <w:pPr>
              <w:rPr>
                <w:sz w:val="20"/>
              </w:rPr>
            </w:pPr>
            <w:r w:rsidRPr="009311C0">
              <w:rPr>
                <w:color w:val="0070C0"/>
                <w:sz w:val="20"/>
                <w:u w:val="single"/>
              </w:rPr>
              <w:t>Respectful Relationships (R)</w:t>
            </w:r>
            <w:r w:rsidRPr="009311C0">
              <w:rPr>
                <w:color w:val="0070C0"/>
                <w:sz w:val="20"/>
              </w:rPr>
              <w:t xml:space="preserve"> </w:t>
            </w:r>
            <w:r w:rsidRPr="009311C0">
              <w:rPr>
                <w:sz w:val="20"/>
              </w:rPr>
              <w:t>Practical steps they can take in a range of different contexts to improve or support respectful relationships</w:t>
            </w:r>
            <w:r>
              <w:rPr>
                <w:sz w:val="20"/>
              </w:rPr>
              <w:t>.</w:t>
            </w:r>
          </w:p>
          <w:p w:rsidR="009311C0" w:rsidRDefault="009311C0" w:rsidP="00FC6325">
            <w:pPr>
              <w:rPr>
                <w:sz w:val="20"/>
              </w:rPr>
            </w:pPr>
            <w:r w:rsidRPr="009311C0">
              <w:rPr>
                <w:color w:val="0070C0"/>
                <w:sz w:val="20"/>
                <w:u w:val="single"/>
              </w:rPr>
              <w:t>Caring Friendships (R)</w:t>
            </w:r>
            <w:r w:rsidRPr="009311C0">
              <w:rPr>
                <w:color w:val="0070C0"/>
                <w:sz w:val="20"/>
              </w:rPr>
              <w:t xml:space="preserve"> </w:t>
            </w:r>
          </w:p>
          <w:p w:rsidR="009311C0" w:rsidRPr="009311C0" w:rsidRDefault="009311C0" w:rsidP="00FC6325">
            <w:pPr>
              <w:rPr>
                <w:sz w:val="20"/>
                <w:szCs w:val="20"/>
                <w:u w:val="single"/>
              </w:rPr>
            </w:pPr>
            <w:r w:rsidRPr="009311C0">
              <w:rPr>
                <w:sz w:val="20"/>
              </w:rPr>
              <w:t>The characteristics of friendships, including mutual respect, truthfulness, trustworthiness, loyalty, kindness, generosity, trust</w:t>
            </w:r>
            <w:r>
              <w:t xml:space="preserve">, </w:t>
            </w:r>
            <w:r w:rsidRPr="009311C0">
              <w:rPr>
                <w:sz w:val="20"/>
              </w:rPr>
              <w:t>sharing interests and experiences and support with problems and difficulties.</w:t>
            </w:r>
          </w:p>
        </w:tc>
        <w:tc>
          <w:tcPr>
            <w:tcW w:w="727" w:type="pct"/>
          </w:tcPr>
          <w:p w:rsidR="009311C0" w:rsidRDefault="003977C1" w:rsidP="00FC6325">
            <w:pPr>
              <w:rPr>
                <w:sz w:val="20"/>
              </w:rPr>
            </w:pPr>
            <w:r w:rsidRPr="003977C1">
              <w:rPr>
                <w:color w:val="0070C0"/>
                <w:sz w:val="20"/>
                <w:u w:val="single"/>
              </w:rPr>
              <w:t>Respectful relationships (R)</w:t>
            </w:r>
            <w:r w:rsidRPr="003977C1">
              <w:rPr>
                <w:color w:val="0070C0"/>
                <w:sz w:val="20"/>
              </w:rPr>
              <w:t xml:space="preserve"> </w:t>
            </w:r>
            <w:r w:rsidRPr="003977C1">
              <w:rPr>
                <w:sz w:val="20"/>
              </w:rPr>
              <w:t>That in school and in wider society they can expect to be treated with respect by others, and that in turn they should show due respect to others, including those in positions of authority.</w:t>
            </w:r>
          </w:p>
          <w:p w:rsidR="003977C1" w:rsidRPr="003977C1" w:rsidRDefault="003977C1" w:rsidP="00FC6325">
            <w:pPr>
              <w:rPr>
                <w:sz w:val="20"/>
              </w:rPr>
            </w:pPr>
            <w:r w:rsidRPr="003977C1">
              <w:rPr>
                <w:color w:val="0070C0"/>
                <w:sz w:val="20"/>
                <w:u w:val="single"/>
              </w:rPr>
              <w:t>Caring friendships (R)</w:t>
            </w:r>
            <w:r w:rsidRPr="003977C1">
              <w:rPr>
                <w:color w:val="0070C0"/>
                <w:sz w:val="20"/>
              </w:rPr>
              <w:t xml:space="preserve"> </w:t>
            </w:r>
          </w:p>
          <w:p w:rsidR="003977C1" w:rsidRPr="009311C0" w:rsidRDefault="003977C1" w:rsidP="00FC6325">
            <w:pPr>
              <w:rPr>
                <w:sz w:val="20"/>
                <w:u w:val="single"/>
              </w:rPr>
            </w:pPr>
            <w:r w:rsidRPr="003977C1">
              <w:rPr>
                <w:sz w:val="20"/>
              </w:rPr>
              <w:t>How to recognise who to trust and who not to trust, how to judge when a friendship is making them feel unhappy or uncomfortable, managing conflict, how to manage these situations and how to seek help or advice from others, if needed.</w:t>
            </w:r>
          </w:p>
        </w:tc>
        <w:tc>
          <w:tcPr>
            <w:tcW w:w="908" w:type="pct"/>
          </w:tcPr>
          <w:p w:rsidR="00D934F9" w:rsidRPr="00D934F9" w:rsidRDefault="00D934F9" w:rsidP="00D934F9">
            <w:pPr>
              <w:rPr>
                <w:color w:val="0070C0"/>
                <w:sz w:val="20"/>
                <w:u w:val="single"/>
              </w:rPr>
            </w:pPr>
            <w:r w:rsidRPr="00D934F9">
              <w:rPr>
                <w:color w:val="0070C0"/>
                <w:sz w:val="20"/>
                <w:u w:val="single"/>
              </w:rPr>
              <w:t>Being Safe (R)</w:t>
            </w:r>
          </w:p>
          <w:p w:rsidR="00D934F9" w:rsidRPr="00D934F9" w:rsidRDefault="00D934F9" w:rsidP="00D934F9">
            <w:pPr>
              <w:rPr>
                <w:sz w:val="20"/>
              </w:rPr>
            </w:pPr>
            <w:r w:rsidRPr="00D934F9">
              <w:rPr>
                <w:sz w:val="20"/>
              </w:rPr>
              <w:t>About the concept</w:t>
            </w:r>
          </w:p>
          <w:p w:rsidR="00D934F9" w:rsidRPr="00D934F9" w:rsidRDefault="00D934F9" w:rsidP="00D934F9">
            <w:pPr>
              <w:rPr>
                <w:sz w:val="20"/>
              </w:rPr>
            </w:pPr>
            <w:r w:rsidRPr="00D934F9">
              <w:rPr>
                <w:sz w:val="20"/>
              </w:rPr>
              <w:t>of privacy and the</w:t>
            </w:r>
          </w:p>
          <w:p w:rsidR="00D934F9" w:rsidRPr="00D934F9" w:rsidRDefault="00D934F9" w:rsidP="00D934F9">
            <w:pPr>
              <w:rPr>
                <w:sz w:val="20"/>
              </w:rPr>
            </w:pPr>
            <w:r w:rsidRPr="00D934F9">
              <w:rPr>
                <w:sz w:val="20"/>
              </w:rPr>
              <w:t>implications of it for</w:t>
            </w:r>
          </w:p>
          <w:p w:rsidR="00D934F9" w:rsidRPr="00D934F9" w:rsidRDefault="00D934F9" w:rsidP="00D934F9">
            <w:pPr>
              <w:rPr>
                <w:sz w:val="20"/>
              </w:rPr>
            </w:pPr>
            <w:r w:rsidRPr="00D934F9">
              <w:rPr>
                <w:sz w:val="20"/>
              </w:rPr>
              <w:t>both children and</w:t>
            </w:r>
          </w:p>
          <w:p w:rsidR="00D934F9" w:rsidRPr="00D934F9" w:rsidRDefault="00D934F9" w:rsidP="00D934F9">
            <w:pPr>
              <w:rPr>
                <w:sz w:val="20"/>
              </w:rPr>
            </w:pPr>
            <w:r w:rsidRPr="00D934F9">
              <w:rPr>
                <w:sz w:val="20"/>
              </w:rPr>
              <w:t>adults; including that</w:t>
            </w:r>
          </w:p>
          <w:p w:rsidR="00D934F9" w:rsidRPr="00D934F9" w:rsidRDefault="00D934F9" w:rsidP="00D934F9">
            <w:pPr>
              <w:rPr>
                <w:sz w:val="20"/>
              </w:rPr>
            </w:pPr>
            <w:r w:rsidRPr="00D934F9">
              <w:rPr>
                <w:sz w:val="20"/>
              </w:rPr>
              <w:t>it is not always right</w:t>
            </w:r>
          </w:p>
          <w:p w:rsidR="00D934F9" w:rsidRPr="00D934F9" w:rsidRDefault="00D934F9" w:rsidP="00D934F9">
            <w:pPr>
              <w:rPr>
                <w:sz w:val="20"/>
              </w:rPr>
            </w:pPr>
            <w:r w:rsidRPr="00D934F9">
              <w:rPr>
                <w:sz w:val="20"/>
              </w:rPr>
              <w:t>to keep secrets if they</w:t>
            </w:r>
          </w:p>
          <w:p w:rsidR="00D934F9" w:rsidRPr="00D934F9" w:rsidRDefault="00D934F9" w:rsidP="00D934F9">
            <w:pPr>
              <w:rPr>
                <w:sz w:val="20"/>
              </w:rPr>
            </w:pPr>
            <w:r w:rsidRPr="00D934F9">
              <w:rPr>
                <w:sz w:val="20"/>
              </w:rPr>
              <w:t>relate to being safe.</w:t>
            </w:r>
          </w:p>
          <w:p w:rsidR="00D934F9" w:rsidRPr="00D934F9" w:rsidRDefault="00D934F9" w:rsidP="00D934F9">
            <w:pPr>
              <w:rPr>
                <w:sz w:val="20"/>
              </w:rPr>
            </w:pPr>
            <w:r w:rsidRPr="00D934F9">
              <w:rPr>
                <w:sz w:val="20"/>
              </w:rPr>
              <w:t>That each person’s</w:t>
            </w:r>
          </w:p>
          <w:p w:rsidR="00D934F9" w:rsidRPr="00D934F9" w:rsidRDefault="00D934F9" w:rsidP="00D934F9">
            <w:pPr>
              <w:rPr>
                <w:sz w:val="20"/>
              </w:rPr>
            </w:pPr>
            <w:r w:rsidRPr="00D934F9">
              <w:rPr>
                <w:sz w:val="20"/>
              </w:rPr>
              <w:t>body belongs to</w:t>
            </w:r>
          </w:p>
          <w:p w:rsidR="00D934F9" w:rsidRPr="00D934F9" w:rsidRDefault="00D934F9" w:rsidP="00D934F9">
            <w:pPr>
              <w:rPr>
                <w:sz w:val="20"/>
              </w:rPr>
            </w:pPr>
            <w:r w:rsidRPr="00D934F9">
              <w:rPr>
                <w:sz w:val="20"/>
              </w:rPr>
              <w:t>them, and the differences between appropriate and inappropriate or unsafe</w:t>
            </w:r>
          </w:p>
          <w:p w:rsidR="00D934F9" w:rsidRPr="00D934F9" w:rsidRDefault="00D934F9" w:rsidP="00D934F9">
            <w:pPr>
              <w:rPr>
                <w:sz w:val="20"/>
              </w:rPr>
            </w:pPr>
            <w:r w:rsidRPr="00D934F9">
              <w:rPr>
                <w:sz w:val="20"/>
              </w:rPr>
              <w:t>physical, and other,</w:t>
            </w:r>
          </w:p>
          <w:p w:rsidR="009311C0" w:rsidRPr="009311C0" w:rsidRDefault="00D934F9" w:rsidP="00D934F9">
            <w:pPr>
              <w:rPr>
                <w:sz w:val="20"/>
                <w:u w:val="single"/>
              </w:rPr>
            </w:pPr>
            <w:r w:rsidRPr="00D934F9">
              <w:rPr>
                <w:sz w:val="20"/>
              </w:rPr>
              <w:t>contact.</w:t>
            </w:r>
          </w:p>
        </w:tc>
        <w:tc>
          <w:tcPr>
            <w:tcW w:w="771" w:type="pct"/>
            <w:gridSpan w:val="2"/>
          </w:tcPr>
          <w:p w:rsidR="00D934F9" w:rsidRDefault="00D934F9" w:rsidP="00FC6325">
            <w:pPr>
              <w:rPr>
                <w:sz w:val="20"/>
              </w:rPr>
            </w:pPr>
            <w:r w:rsidRPr="00D934F9">
              <w:rPr>
                <w:color w:val="0070C0"/>
                <w:sz w:val="20"/>
                <w:u w:val="single"/>
              </w:rPr>
              <w:t>Families and people who care for me (R)</w:t>
            </w:r>
            <w:r w:rsidRPr="00D934F9">
              <w:rPr>
                <w:color w:val="0070C0"/>
                <w:sz w:val="20"/>
              </w:rPr>
              <w:t xml:space="preserve"> </w:t>
            </w:r>
            <w:r w:rsidRPr="00D934F9">
              <w:rPr>
                <w:sz w:val="20"/>
              </w:rPr>
              <w:t xml:space="preserve">How to recognise if family relationships are making them feel unhappy or unsafe, and how to seek help or advice from others if needed. </w:t>
            </w:r>
          </w:p>
          <w:p w:rsidR="00547ACD" w:rsidRDefault="00D934F9" w:rsidP="00FC6325">
            <w:pPr>
              <w:rPr>
                <w:sz w:val="20"/>
              </w:rPr>
            </w:pPr>
            <w:r w:rsidRPr="00D934F9">
              <w:rPr>
                <w:color w:val="0070C0"/>
                <w:sz w:val="20"/>
                <w:u w:val="single"/>
              </w:rPr>
              <w:t>Caring friendships (R)</w:t>
            </w:r>
            <w:r w:rsidRPr="00D934F9">
              <w:rPr>
                <w:color w:val="0070C0"/>
                <w:sz w:val="20"/>
              </w:rPr>
              <w:t xml:space="preserve"> </w:t>
            </w:r>
            <w:r w:rsidRPr="00D934F9">
              <w:rPr>
                <w:sz w:val="20"/>
              </w:rPr>
              <w:t xml:space="preserve">How to recognise who to trust and who not to trust, how to judge when a friendship is making them feel unhappy or uncomfortable, managing conflict, how to manage these situations and how to seek help or advice from others, if needed </w:t>
            </w:r>
          </w:p>
          <w:p w:rsidR="00D934F9" w:rsidRDefault="00D934F9" w:rsidP="00FC6325">
            <w:pPr>
              <w:rPr>
                <w:sz w:val="20"/>
              </w:rPr>
            </w:pPr>
            <w:r w:rsidRPr="00D934F9">
              <w:rPr>
                <w:color w:val="0070C0"/>
                <w:sz w:val="20"/>
                <w:u w:val="single"/>
              </w:rPr>
              <w:t>Being Safe (R)</w:t>
            </w:r>
            <w:r w:rsidRPr="00D934F9">
              <w:rPr>
                <w:color w:val="0070C0"/>
                <w:sz w:val="20"/>
              </w:rPr>
              <w:t xml:space="preserve"> </w:t>
            </w:r>
          </w:p>
          <w:p w:rsidR="009311C0" w:rsidRPr="009311C0" w:rsidRDefault="00D934F9" w:rsidP="00FC6325">
            <w:pPr>
              <w:rPr>
                <w:sz w:val="20"/>
                <w:u w:val="single"/>
              </w:rPr>
            </w:pPr>
            <w:r w:rsidRPr="00D934F9">
              <w:rPr>
                <w:sz w:val="20"/>
              </w:rPr>
              <w:t>How to report concerns or abuse, and the vocabulary and confidence needed to do so</w:t>
            </w:r>
          </w:p>
        </w:tc>
        <w:tc>
          <w:tcPr>
            <w:tcW w:w="693" w:type="pct"/>
          </w:tcPr>
          <w:p w:rsidR="009311C0" w:rsidRPr="00D934F9" w:rsidRDefault="009311C0" w:rsidP="00D934F9">
            <w:pPr>
              <w:rPr>
                <w:sz w:val="20"/>
                <w:szCs w:val="20"/>
              </w:rPr>
            </w:pPr>
          </w:p>
        </w:tc>
        <w:tc>
          <w:tcPr>
            <w:tcW w:w="641" w:type="pct"/>
          </w:tcPr>
          <w:p w:rsidR="008A646B" w:rsidRPr="008A646B" w:rsidRDefault="008A646B" w:rsidP="008A646B">
            <w:pPr>
              <w:rPr>
                <w:color w:val="FF0000"/>
                <w:sz w:val="20"/>
                <w:szCs w:val="20"/>
              </w:rPr>
            </w:pPr>
            <w:r w:rsidRPr="008A646B">
              <w:rPr>
                <w:color w:val="FF0000"/>
                <w:sz w:val="20"/>
                <w:szCs w:val="20"/>
              </w:rPr>
              <w:t>Changing Adolescent Body (H)</w:t>
            </w:r>
            <w:bookmarkStart w:id="0" w:name="_GoBack"/>
            <w:bookmarkEnd w:id="0"/>
          </w:p>
          <w:p w:rsidR="008A646B" w:rsidRPr="008A646B" w:rsidRDefault="008A646B" w:rsidP="008A646B">
            <w:pPr>
              <w:rPr>
                <w:sz w:val="20"/>
                <w:szCs w:val="20"/>
              </w:rPr>
            </w:pPr>
            <w:r w:rsidRPr="008A646B">
              <w:rPr>
                <w:sz w:val="20"/>
                <w:szCs w:val="20"/>
              </w:rPr>
              <w:t>Key facts about</w:t>
            </w:r>
          </w:p>
          <w:p w:rsidR="008A646B" w:rsidRPr="008A646B" w:rsidRDefault="008A646B" w:rsidP="008A646B">
            <w:pPr>
              <w:rPr>
                <w:sz w:val="20"/>
                <w:szCs w:val="20"/>
              </w:rPr>
            </w:pPr>
            <w:r w:rsidRPr="008A646B">
              <w:rPr>
                <w:sz w:val="20"/>
                <w:szCs w:val="20"/>
              </w:rPr>
              <w:t>puberty and the</w:t>
            </w:r>
          </w:p>
          <w:p w:rsidR="008A646B" w:rsidRPr="008A646B" w:rsidRDefault="008A646B" w:rsidP="008A646B">
            <w:pPr>
              <w:rPr>
                <w:sz w:val="20"/>
                <w:szCs w:val="20"/>
              </w:rPr>
            </w:pPr>
            <w:r w:rsidRPr="008A646B">
              <w:rPr>
                <w:sz w:val="20"/>
                <w:szCs w:val="20"/>
              </w:rPr>
              <w:t>changing adolescent</w:t>
            </w:r>
          </w:p>
          <w:p w:rsidR="008A646B" w:rsidRPr="008A646B" w:rsidRDefault="008A646B" w:rsidP="008A646B">
            <w:pPr>
              <w:rPr>
                <w:sz w:val="20"/>
                <w:szCs w:val="20"/>
              </w:rPr>
            </w:pPr>
            <w:r w:rsidRPr="008A646B">
              <w:rPr>
                <w:sz w:val="20"/>
                <w:szCs w:val="20"/>
              </w:rPr>
              <w:t>body, particularly</w:t>
            </w:r>
          </w:p>
          <w:p w:rsidR="008A646B" w:rsidRPr="008A646B" w:rsidRDefault="008A646B" w:rsidP="008A646B">
            <w:pPr>
              <w:rPr>
                <w:sz w:val="20"/>
                <w:szCs w:val="20"/>
              </w:rPr>
            </w:pPr>
            <w:r w:rsidRPr="008A646B">
              <w:rPr>
                <w:sz w:val="20"/>
                <w:szCs w:val="20"/>
              </w:rPr>
              <w:t>from age 9 through</w:t>
            </w:r>
          </w:p>
          <w:p w:rsidR="008A646B" w:rsidRPr="008A646B" w:rsidRDefault="008A646B" w:rsidP="008A646B">
            <w:pPr>
              <w:rPr>
                <w:sz w:val="20"/>
                <w:szCs w:val="20"/>
              </w:rPr>
            </w:pPr>
            <w:r w:rsidRPr="008A646B">
              <w:rPr>
                <w:sz w:val="20"/>
                <w:szCs w:val="20"/>
              </w:rPr>
              <w:t>to age 11, including physical and emotional changes.</w:t>
            </w:r>
          </w:p>
          <w:p w:rsidR="008A646B" w:rsidRPr="008A646B" w:rsidRDefault="008A646B" w:rsidP="008A646B">
            <w:pPr>
              <w:rPr>
                <w:sz w:val="20"/>
                <w:szCs w:val="20"/>
              </w:rPr>
            </w:pPr>
            <w:r w:rsidRPr="008A646B">
              <w:rPr>
                <w:sz w:val="20"/>
                <w:szCs w:val="20"/>
              </w:rPr>
              <w:t>About menstrual</w:t>
            </w:r>
          </w:p>
          <w:p w:rsidR="008A646B" w:rsidRPr="008A646B" w:rsidRDefault="008A646B" w:rsidP="008A646B">
            <w:pPr>
              <w:rPr>
                <w:sz w:val="20"/>
                <w:szCs w:val="20"/>
              </w:rPr>
            </w:pPr>
            <w:r w:rsidRPr="008A646B">
              <w:rPr>
                <w:sz w:val="20"/>
                <w:szCs w:val="20"/>
              </w:rPr>
              <w:t>wellbeing including</w:t>
            </w:r>
          </w:p>
          <w:p w:rsidR="008A646B" w:rsidRPr="008A646B" w:rsidRDefault="008A646B" w:rsidP="008A646B">
            <w:pPr>
              <w:rPr>
                <w:sz w:val="20"/>
                <w:szCs w:val="20"/>
              </w:rPr>
            </w:pPr>
            <w:r w:rsidRPr="008A646B">
              <w:rPr>
                <w:sz w:val="20"/>
                <w:szCs w:val="20"/>
              </w:rPr>
              <w:t>the key facts about</w:t>
            </w:r>
          </w:p>
          <w:p w:rsidR="009311C0" w:rsidRPr="00D934F9" w:rsidRDefault="008A646B" w:rsidP="008A646B">
            <w:pPr>
              <w:rPr>
                <w:sz w:val="20"/>
                <w:szCs w:val="20"/>
              </w:rPr>
            </w:pPr>
            <w:r w:rsidRPr="008A646B">
              <w:rPr>
                <w:sz w:val="20"/>
                <w:szCs w:val="20"/>
              </w:rPr>
              <w:t>the menstrual cycle</w:t>
            </w:r>
          </w:p>
        </w:tc>
      </w:tr>
      <w:tr w:rsidR="003363F5" w:rsidTr="00547ACD">
        <w:trPr>
          <w:trHeight w:val="857"/>
        </w:trPr>
        <w:tc>
          <w:tcPr>
            <w:tcW w:w="427" w:type="pct"/>
          </w:tcPr>
          <w:p w:rsidR="001B2698" w:rsidRPr="00A97602" w:rsidRDefault="004456DA" w:rsidP="00FC6325">
            <w:pPr>
              <w:jc w:val="center"/>
              <w:rPr>
                <w:b/>
              </w:rPr>
            </w:pPr>
            <w:r>
              <w:rPr>
                <w:b/>
              </w:rPr>
              <w:t>Being Responsible</w:t>
            </w:r>
          </w:p>
        </w:tc>
        <w:tc>
          <w:tcPr>
            <w:tcW w:w="833" w:type="pct"/>
          </w:tcPr>
          <w:p w:rsidR="004456DA" w:rsidRPr="004456DA" w:rsidRDefault="004456DA" w:rsidP="004456DA">
            <w:pPr>
              <w:rPr>
                <w:sz w:val="20"/>
                <w:u w:val="single"/>
              </w:rPr>
            </w:pPr>
            <w:r w:rsidRPr="004456DA">
              <w:rPr>
                <w:b/>
                <w:sz w:val="20"/>
                <w:u w:val="single"/>
              </w:rPr>
              <w:t xml:space="preserve">Core Theme- </w:t>
            </w:r>
            <w:r w:rsidRPr="004456DA">
              <w:rPr>
                <w:sz w:val="20"/>
                <w:u w:val="single"/>
              </w:rPr>
              <w:t>Living in the</w:t>
            </w:r>
          </w:p>
          <w:p w:rsidR="004456DA" w:rsidRPr="004456DA" w:rsidRDefault="004456DA" w:rsidP="004456DA">
            <w:pPr>
              <w:rPr>
                <w:sz w:val="20"/>
                <w:u w:val="single"/>
              </w:rPr>
            </w:pPr>
            <w:r w:rsidRPr="004456DA">
              <w:rPr>
                <w:sz w:val="20"/>
                <w:u w:val="single"/>
              </w:rPr>
              <w:t>Wider World:</w:t>
            </w:r>
          </w:p>
          <w:p w:rsidR="00606139" w:rsidRPr="00430777" w:rsidRDefault="00430777" w:rsidP="004456DA">
            <w:pPr>
              <w:rPr>
                <w:sz w:val="20"/>
              </w:rPr>
            </w:pPr>
            <w:r>
              <w:rPr>
                <w:sz w:val="20"/>
              </w:rPr>
              <w:t xml:space="preserve">About respect for self and </w:t>
            </w:r>
            <w:r w:rsidR="004456DA" w:rsidRPr="004456DA">
              <w:rPr>
                <w:sz w:val="20"/>
              </w:rPr>
              <w:t xml:space="preserve">others and the importance of responsible behaviours and actions. About rights and responsibilities as members of families, other groups and </w:t>
            </w:r>
            <w:r w:rsidR="004456DA" w:rsidRPr="004456DA">
              <w:rPr>
                <w:sz w:val="18"/>
              </w:rPr>
              <w:t>ultimately as citizens.</w:t>
            </w:r>
          </w:p>
        </w:tc>
        <w:tc>
          <w:tcPr>
            <w:tcW w:w="727" w:type="pct"/>
          </w:tcPr>
          <w:p w:rsidR="004456DA" w:rsidRPr="004456DA" w:rsidRDefault="004456DA" w:rsidP="004456DA">
            <w:pPr>
              <w:rPr>
                <w:color w:val="FF0000"/>
                <w:sz w:val="20"/>
                <w:u w:val="single"/>
              </w:rPr>
            </w:pPr>
            <w:r w:rsidRPr="004456DA">
              <w:rPr>
                <w:color w:val="FF0000"/>
                <w:sz w:val="20"/>
                <w:u w:val="single"/>
              </w:rPr>
              <w:t>Physical health and</w:t>
            </w:r>
          </w:p>
          <w:p w:rsidR="004456DA" w:rsidRPr="004456DA" w:rsidRDefault="004456DA" w:rsidP="004456DA">
            <w:pPr>
              <w:rPr>
                <w:color w:val="FF0000"/>
                <w:sz w:val="20"/>
                <w:u w:val="single"/>
              </w:rPr>
            </w:pPr>
            <w:r w:rsidRPr="004456DA">
              <w:rPr>
                <w:color w:val="FF0000"/>
                <w:sz w:val="20"/>
                <w:u w:val="single"/>
              </w:rPr>
              <w:t>fitness (H)</w:t>
            </w:r>
          </w:p>
          <w:p w:rsidR="004456DA" w:rsidRPr="004456DA" w:rsidRDefault="004456DA" w:rsidP="004456DA">
            <w:pPr>
              <w:rPr>
                <w:sz w:val="20"/>
              </w:rPr>
            </w:pPr>
            <w:r w:rsidRPr="004456DA">
              <w:rPr>
                <w:sz w:val="20"/>
              </w:rPr>
              <w:t>The importance of</w:t>
            </w:r>
          </w:p>
          <w:p w:rsidR="004456DA" w:rsidRPr="004456DA" w:rsidRDefault="004456DA" w:rsidP="004456DA">
            <w:pPr>
              <w:rPr>
                <w:sz w:val="20"/>
              </w:rPr>
            </w:pPr>
            <w:r w:rsidRPr="004456DA">
              <w:rPr>
                <w:sz w:val="20"/>
              </w:rPr>
              <w:t xml:space="preserve">building </w:t>
            </w:r>
            <w:r>
              <w:rPr>
                <w:sz w:val="20"/>
              </w:rPr>
              <w:t xml:space="preserve">regular exercise into daily and </w:t>
            </w:r>
            <w:r w:rsidRPr="004456DA">
              <w:rPr>
                <w:sz w:val="20"/>
              </w:rPr>
              <w:t>weekly routines and</w:t>
            </w:r>
          </w:p>
          <w:p w:rsidR="001B2698" w:rsidRDefault="004456DA" w:rsidP="004456DA">
            <w:pPr>
              <w:rPr>
                <w:sz w:val="20"/>
              </w:rPr>
            </w:pPr>
            <w:r>
              <w:rPr>
                <w:sz w:val="20"/>
              </w:rPr>
              <w:t xml:space="preserve">how to achieve this; for example walking or cycling to school, a daily active mile or other forms of regular, </w:t>
            </w:r>
            <w:r>
              <w:rPr>
                <w:sz w:val="20"/>
              </w:rPr>
              <w:lastRenderedPageBreak/>
              <w:t xml:space="preserve">vigorous exercise. The risks associated with an inactive lifestyle </w:t>
            </w:r>
            <w:r w:rsidRPr="004456DA">
              <w:rPr>
                <w:sz w:val="20"/>
              </w:rPr>
              <w:t>(including obesity).</w:t>
            </w:r>
          </w:p>
          <w:p w:rsidR="004456DA" w:rsidRPr="004456DA" w:rsidRDefault="004456DA" w:rsidP="004456DA">
            <w:pPr>
              <w:rPr>
                <w:color w:val="0070C0"/>
                <w:sz w:val="20"/>
                <w:u w:val="single"/>
              </w:rPr>
            </w:pPr>
            <w:r w:rsidRPr="004456DA">
              <w:rPr>
                <w:color w:val="0070C0"/>
                <w:sz w:val="20"/>
                <w:u w:val="single"/>
              </w:rPr>
              <w:t xml:space="preserve">Being safe (R) </w:t>
            </w:r>
          </w:p>
          <w:p w:rsidR="004456DA" w:rsidRPr="001A7740" w:rsidRDefault="004456DA" w:rsidP="004456DA">
            <w:pPr>
              <w:rPr>
                <w:sz w:val="20"/>
              </w:rPr>
            </w:pPr>
            <w:r w:rsidRPr="004456DA">
              <w:rPr>
                <w:sz w:val="20"/>
              </w:rPr>
              <w:t>How to respond safely and appropriately to adults they may encounter (in all contexts, including online) whom they do not know. How to recognise and report feelings of being unsafe or feeling bad about any adult.</w:t>
            </w:r>
          </w:p>
        </w:tc>
        <w:tc>
          <w:tcPr>
            <w:tcW w:w="908" w:type="pct"/>
          </w:tcPr>
          <w:p w:rsidR="00A334D9" w:rsidRPr="00A334D9" w:rsidRDefault="00A334D9" w:rsidP="00A334D9">
            <w:pPr>
              <w:rPr>
                <w:color w:val="0070C0"/>
                <w:sz w:val="20"/>
                <w:u w:val="single"/>
              </w:rPr>
            </w:pPr>
            <w:r w:rsidRPr="00A334D9">
              <w:rPr>
                <w:color w:val="0070C0"/>
                <w:sz w:val="20"/>
                <w:u w:val="single"/>
              </w:rPr>
              <w:lastRenderedPageBreak/>
              <w:t>Respectful Relationships (R)</w:t>
            </w:r>
          </w:p>
          <w:p w:rsidR="00A334D9" w:rsidRPr="00A334D9" w:rsidRDefault="00A334D9" w:rsidP="00A334D9">
            <w:pPr>
              <w:rPr>
                <w:sz w:val="20"/>
              </w:rPr>
            </w:pPr>
            <w:r w:rsidRPr="00A334D9">
              <w:rPr>
                <w:sz w:val="20"/>
              </w:rPr>
              <w:t>That in school and in</w:t>
            </w:r>
          </w:p>
          <w:p w:rsidR="00A334D9" w:rsidRPr="00A334D9" w:rsidRDefault="00A334D9" w:rsidP="00A334D9">
            <w:pPr>
              <w:rPr>
                <w:sz w:val="20"/>
              </w:rPr>
            </w:pPr>
            <w:r w:rsidRPr="00A334D9">
              <w:rPr>
                <w:sz w:val="20"/>
              </w:rPr>
              <w:t>wider society they can</w:t>
            </w:r>
          </w:p>
          <w:p w:rsidR="00A334D9" w:rsidRPr="00A334D9" w:rsidRDefault="00A334D9" w:rsidP="00A334D9">
            <w:pPr>
              <w:rPr>
                <w:sz w:val="20"/>
              </w:rPr>
            </w:pPr>
            <w:r w:rsidRPr="00A334D9">
              <w:rPr>
                <w:sz w:val="20"/>
              </w:rPr>
              <w:t>expect to be treated</w:t>
            </w:r>
          </w:p>
          <w:p w:rsidR="00A334D9" w:rsidRPr="00A334D9" w:rsidRDefault="00A334D9" w:rsidP="00A334D9">
            <w:pPr>
              <w:rPr>
                <w:sz w:val="20"/>
              </w:rPr>
            </w:pPr>
            <w:r w:rsidRPr="00A334D9">
              <w:rPr>
                <w:sz w:val="20"/>
              </w:rPr>
              <w:t>with respect by others,</w:t>
            </w:r>
          </w:p>
          <w:p w:rsidR="00A334D9" w:rsidRPr="00A334D9" w:rsidRDefault="00A334D9" w:rsidP="00A334D9">
            <w:pPr>
              <w:rPr>
                <w:sz w:val="20"/>
              </w:rPr>
            </w:pPr>
            <w:r w:rsidRPr="00A334D9">
              <w:rPr>
                <w:sz w:val="20"/>
              </w:rPr>
              <w:t>and that in turn they</w:t>
            </w:r>
          </w:p>
          <w:p w:rsidR="001B2698" w:rsidRPr="001A7740" w:rsidRDefault="00A334D9" w:rsidP="00A334D9">
            <w:pPr>
              <w:rPr>
                <w:sz w:val="20"/>
              </w:rPr>
            </w:pPr>
            <w:r w:rsidRPr="00A334D9">
              <w:rPr>
                <w:sz w:val="20"/>
              </w:rPr>
              <w:t>should show due respect to other</w:t>
            </w:r>
            <w:r>
              <w:rPr>
                <w:sz w:val="20"/>
              </w:rPr>
              <w:t xml:space="preserve">s, including those in positions </w:t>
            </w:r>
            <w:r w:rsidRPr="00A334D9">
              <w:rPr>
                <w:sz w:val="20"/>
              </w:rPr>
              <w:t>of authority.</w:t>
            </w:r>
          </w:p>
        </w:tc>
        <w:tc>
          <w:tcPr>
            <w:tcW w:w="771" w:type="pct"/>
            <w:gridSpan w:val="2"/>
          </w:tcPr>
          <w:p w:rsidR="00A334D9" w:rsidRPr="00A334D9" w:rsidRDefault="00A334D9" w:rsidP="00A334D9">
            <w:pPr>
              <w:rPr>
                <w:color w:val="0070C0"/>
                <w:sz w:val="20"/>
                <w:u w:val="single"/>
              </w:rPr>
            </w:pPr>
            <w:r w:rsidRPr="00A334D9">
              <w:rPr>
                <w:color w:val="0070C0"/>
                <w:sz w:val="20"/>
                <w:u w:val="single"/>
              </w:rPr>
              <w:t>Respectful relationships (R)</w:t>
            </w:r>
          </w:p>
          <w:p w:rsidR="00A334D9" w:rsidRPr="00A334D9" w:rsidRDefault="00A334D9" w:rsidP="00A334D9">
            <w:pPr>
              <w:rPr>
                <w:sz w:val="20"/>
              </w:rPr>
            </w:pPr>
            <w:r w:rsidRPr="00A334D9">
              <w:rPr>
                <w:sz w:val="20"/>
              </w:rPr>
              <w:t>Practical steps they</w:t>
            </w:r>
          </w:p>
          <w:p w:rsidR="00A334D9" w:rsidRPr="00A334D9" w:rsidRDefault="00A334D9" w:rsidP="00A334D9">
            <w:pPr>
              <w:rPr>
                <w:sz w:val="20"/>
              </w:rPr>
            </w:pPr>
            <w:r w:rsidRPr="00A334D9">
              <w:rPr>
                <w:sz w:val="20"/>
              </w:rPr>
              <w:t>can take in a range</w:t>
            </w:r>
          </w:p>
          <w:p w:rsidR="00A334D9" w:rsidRPr="00A334D9" w:rsidRDefault="00A334D9" w:rsidP="00A334D9">
            <w:pPr>
              <w:rPr>
                <w:sz w:val="20"/>
              </w:rPr>
            </w:pPr>
            <w:r w:rsidRPr="00A334D9">
              <w:rPr>
                <w:sz w:val="20"/>
              </w:rPr>
              <w:t>of d</w:t>
            </w:r>
            <w:r>
              <w:rPr>
                <w:sz w:val="20"/>
              </w:rPr>
              <w:t xml:space="preserve">ifferent contexts to improve or support respectful </w:t>
            </w:r>
            <w:r w:rsidRPr="00A334D9">
              <w:rPr>
                <w:sz w:val="20"/>
              </w:rPr>
              <w:t>relationships.</w:t>
            </w:r>
          </w:p>
          <w:p w:rsidR="00A334D9" w:rsidRPr="00A334D9" w:rsidRDefault="00A334D9" w:rsidP="00A334D9">
            <w:pPr>
              <w:rPr>
                <w:sz w:val="20"/>
              </w:rPr>
            </w:pPr>
            <w:r w:rsidRPr="00A334D9">
              <w:rPr>
                <w:sz w:val="20"/>
              </w:rPr>
              <w:t>The conventions</w:t>
            </w:r>
          </w:p>
          <w:p w:rsidR="001B2698" w:rsidRPr="001A7740" w:rsidRDefault="00A334D9" w:rsidP="00A334D9">
            <w:pPr>
              <w:rPr>
                <w:sz w:val="20"/>
              </w:rPr>
            </w:pPr>
            <w:r>
              <w:rPr>
                <w:sz w:val="20"/>
              </w:rPr>
              <w:t xml:space="preserve">of courtesy and </w:t>
            </w:r>
            <w:r w:rsidRPr="00A334D9">
              <w:rPr>
                <w:sz w:val="20"/>
              </w:rPr>
              <w:t>manners.</w:t>
            </w:r>
          </w:p>
        </w:tc>
        <w:tc>
          <w:tcPr>
            <w:tcW w:w="693" w:type="pct"/>
          </w:tcPr>
          <w:p w:rsidR="00A334D9" w:rsidRPr="00A334D9" w:rsidRDefault="00A334D9" w:rsidP="00A334D9">
            <w:pPr>
              <w:rPr>
                <w:color w:val="0070C0"/>
                <w:sz w:val="20"/>
                <w:u w:val="single"/>
              </w:rPr>
            </w:pPr>
            <w:r w:rsidRPr="00A334D9">
              <w:rPr>
                <w:color w:val="0070C0"/>
                <w:sz w:val="20"/>
                <w:u w:val="single"/>
              </w:rPr>
              <w:t>Being Safe (R)</w:t>
            </w:r>
          </w:p>
          <w:p w:rsidR="00A334D9" w:rsidRPr="00A334D9" w:rsidRDefault="00A334D9" w:rsidP="00A334D9">
            <w:pPr>
              <w:rPr>
                <w:sz w:val="20"/>
              </w:rPr>
            </w:pPr>
            <w:r>
              <w:rPr>
                <w:sz w:val="20"/>
              </w:rPr>
              <w:t xml:space="preserve">What sorts of boundaries are appropriate in friendships with peers and others (including in </w:t>
            </w:r>
            <w:r w:rsidRPr="00A334D9">
              <w:rPr>
                <w:sz w:val="20"/>
              </w:rPr>
              <w:t>a digital context).</w:t>
            </w:r>
          </w:p>
          <w:p w:rsidR="001B2698" w:rsidRPr="001A7740" w:rsidRDefault="00A334D9" w:rsidP="00A334D9">
            <w:pPr>
              <w:rPr>
                <w:sz w:val="20"/>
              </w:rPr>
            </w:pPr>
            <w:r>
              <w:rPr>
                <w:sz w:val="20"/>
              </w:rPr>
              <w:t xml:space="preserve">About the concept of privacy and the implications of it for both children and </w:t>
            </w:r>
            <w:r>
              <w:rPr>
                <w:sz w:val="20"/>
              </w:rPr>
              <w:lastRenderedPageBreak/>
              <w:t xml:space="preserve">adults; including that it is not always right to keep secrets if they relate to </w:t>
            </w:r>
            <w:r w:rsidRPr="00A334D9">
              <w:rPr>
                <w:sz w:val="20"/>
              </w:rPr>
              <w:t>being safe.</w:t>
            </w:r>
          </w:p>
        </w:tc>
        <w:tc>
          <w:tcPr>
            <w:tcW w:w="641" w:type="pct"/>
          </w:tcPr>
          <w:p w:rsidR="00A334D9" w:rsidRPr="00A334D9" w:rsidRDefault="00A334D9" w:rsidP="00A334D9">
            <w:pPr>
              <w:rPr>
                <w:color w:val="0070C0"/>
                <w:sz w:val="20"/>
                <w:u w:val="single"/>
              </w:rPr>
            </w:pPr>
            <w:r w:rsidRPr="00A334D9">
              <w:rPr>
                <w:color w:val="0070C0"/>
                <w:sz w:val="20"/>
                <w:u w:val="single"/>
              </w:rPr>
              <w:lastRenderedPageBreak/>
              <w:t>Caring friendships</w:t>
            </w:r>
            <w:r>
              <w:rPr>
                <w:color w:val="0070C0"/>
                <w:sz w:val="20"/>
                <w:u w:val="single"/>
              </w:rPr>
              <w:t xml:space="preserve"> </w:t>
            </w:r>
            <w:r w:rsidRPr="00A334D9">
              <w:rPr>
                <w:color w:val="0070C0"/>
                <w:sz w:val="20"/>
                <w:u w:val="single"/>
              </w:rPr>
              <w:t>(R)</w:t>
            </w:r>
          </w:p>
          <w:p w:rsidR="00A334D9" w:rsidRPr="00A334D9" w:rsidRDefault="00A334D9" w:rsidP="00A334D9">
            <w:pPr>
              <w:rPr>
                <w:sz w:val="20"/>
              </w:rPr>
            </w:pPr>
            <w:r>
              <w:rPr>
                <w:sz w:val="20"/>
              </w:rPr>
              <w:t xml:space="preserve">How to recognise who to trust and who not to trust, how to judge when a friendship is making them </w:t>
            </w:r>
            <w:r w:rsidRPr="00A334D9">
              <w:rPr>
                <w:sz w:val="20"/>
              </w:rPr>
              <w:t>feel unhappy or</w:t>
            </w:r>
          </w:p>
          <w:p w:rsidR="00A334D9" w:rsidRPr="00A334D9" w:rsidRDefault="00A334D9" w:rsidP="00A334D9">
            <w:pPr>
              <w:rPr>
                <w:sz w:val="20"/>
              </w:rPr>
            </w:pPr>
            <w:r>
              <w:rPr>
                <w:sz w:val="20"/>
              </w:rPr>
              <w:t xml:space="preserve">uncomfortable, </w:t>
            </w:r>
            <w:r w:rsidRPr="00A334D9">
              <w:rPr>
                <w:sz w:val="20"/>
              </w:rPr>
              <w:t>managing conflict,</w:t>
            </w:r>
          </w:p>
          <w:p w:rsidR="00A334D9" w:rsidRPr="00A334D9" w:rsidRDefault="00A334D9" w:rsidP="00A334D9">
            <w:pPr>
              <w:rPr>
                <w:sz w:val="20"/>
              </w:rPr>
            </w:pPr>
            <w:r w:rsidRPr="00A334D9">
              <w:rPr>
                <w:sz w:val="20"/>
              </w:rPr>
              <w:t>how to manage</w:t>
            </w:r>
          </w:p>
          <w:p w:rsidR="00A334D9" w:rsidRPr="00A334D9" w:rsidRDefault="00A334D9" w:rsidP="00A334D9">
            <w:pPr>
              <w:rPr>
                <w:sz w:val="20"/>
              </w:rPr>
            </w:pPr>
            <w:r w:rsidRPr="00A334D9">
              <w:rPr>
                <w:sz w:val="20"/>
              </w:rPr>
              <w:lastRenderedPageBreak/>
              <w:t>these situations and</w:t>
            </w:r>
          </w:p>
          <w:p w:rsidR="00A334D9" w:rsidRPr="00A334D9" w:rsidRDefault="00A334D9" w:rsidP="00A334D9">
            <w:pPr>
              <w:rPr>
                <w:sz w:val="20"/>
              </w:rPr>
            </w:pPr>
            <w:r w:rsidRPr="00A334D9">
              <w:rPr>
                <w:sz w:val="20"/>
              </w:rPr>
              <w:t>how to seek help or</w:t>
            </w:r>
          </w:p>
          <w:p w:rsidR="001B2698" w:rsidRPr="001A7740" w:rsidRDefault="00A334D9" w:rsidP="00A334D9">
            <w:pPr>
              <w:rPr>
                <w:sz w:val="20"/>
              </w:rPr>
            </w:pPr>
            <w:r>
              <w:rPr>
                <w:sz w:val="20"/>
              </w:rPr>
              <w:t xml:space="preserve">advice from others, </w:t>
            </w:r>
            <w:r w:rsidRPr="00A334D9">
              <w:rPr>
                <w:sz w:val="20"/>
              </w:rPr>
              <w:t>if needed.</w:t>
            </w:r>
          </w:p>
        </w:tc>
      </w:tr>
      <w:tr w:rsidR="003363F5" w:rsidTr="00547ACD">
        <w:tc>
          <w:tcPr>
            <w:tcW w:w="427" w:type="pct"/>
          </w:tcPr>
          <w:p w:rsidR="001B2698" w:rsidRPr="00A97602" w:rsidRDefault="00BA3FBB" w:rsidP="004456DA">
            <w:pPr>
              <w:jc w:val="center"/>
              <w:rPr>
                <w:b/>
              </w:rPr>
            </w:pPr>
            <w:r>
              <w:rPr>
                <w:b/>
              </w:rPr>
              <w:lastRenderedPageBreak/>
              <w:t>Feelings and Emotions</w:t>
            </w:r>
          </w:p>
        </w:tc>
        <w:tc>
          <w:tcPr>
            <w:tcW w:w="833" w:type="pct"/>
          </w:tcPr>
          <w:p w:rsidR="00BA3FBB" w:rsidRPr="00BA3FBB" w:rsidRDefault="00BA3FBB" w:rsidP="00BA3FBB">
            <w:pPr>
              <w:rPr>
                <w:color w:val="0070C0"/>
                <w:sz w:val="20"/>
                <w:u w:val="single"/>
              </w:rPr>
            </w:pPr>
            <w:r w:rsidRPr="00BA3FBB">
              <w:rPr>
                <w:color w:val="0070C0"/>
                <w:sz w:val="20"/>
                <w:u w:val="single"/>
              </w:rPr>
              <w:t>Mental Wellbeing</w:t>
            </w:r>
            <w:r>
              <w:rPr>
                <w:color w:val="0070C0"/>
                <w:sz w:val="20"/>
                <w:u w:val="single"/>
              </w:rPr>
              <w:t xml:space="preserve"> </w:t>
            </w:r>
            <w:r w:rsidRPr="00BA3FBB">
              <w:rPr>
                <w:color w:val="0070C0"/>
                <w:sz w:val="20"/>
                <w:u w:val="single"/>
              </w:rPr>
              <w:t>(R)</w:t>
            </w:r>
          </w:p>
          <w:p w:rsidR="00BA3FBB" w:rsidRPr="00BA3FBB" w:rsidRDefault="00BA3FBB" w:rsidP="00BA3FBB">
            <w:pPr>
              <w:rPr>
                <w:sz w:val="20"/>
              </w:rPr>
            </w:pPr>
            <w:r w:rsidRPr="00BA3FBB">
              <w:rPr>
                <w:sz w:val="20"/>
              </w:rPr>
              <w:t>That there is a normal range of</w:t>
            </w:r>
          </w:p>
          <w:p w:rsidR="000E0B5F" w:rsidRPr="001A7740" w:rsidRDefault="00BA3FBB" w:rsidP="00BA3FBB">
            <w:pPr>
              <w:rPr>
                <w:sz w:val="20"/>
              </w:rPr>
            </w:pPr>
            <w:r w:rsidRPr="00BA3FBB">
              <w:rPr>
                <w:sz w:val="20"/>
              </w:rPr>
              <w:t>emotions (e.g. happiness, sadness, anger, fear, surprise, ner</w:t>
            </w:r>
            <w:r>
              <w:rPr>
                <w:sz w:val="20"/>
              </w:rPr>
              <w:t xml:space="preserve">vousness) and scale of emotions that all humans experience in </w:t>
            </w:r>
            <w:r w:rsidRPr="00BA3FBB">
              <w:rPr>
                <w:sz w:val="20"/>
              </w:rPr>
              <w:t>re</w:t>
            </w:r>
            <w:r>
              <w:rPr>
                <w:sz w:val="20"/>
              </w:rPr>
              <w:t xml:space="preserve">lation to different experiences and situations. </w:t>
            </w:r>
            <w:r w:rsidRPr="00BA3FBB">
              <w:rPr>
                <w:sz w:val="20"/>
              </w:rPr>
              <w:t xml:space="preserve">How to recognise and </w:t>
            </w:r>
            <w:r>
              <w:rPr>
                <w:sz w:val="20"/>
              </w:rPr>
              <w:t xml:space="preserve">talk </w:t>
            </w:r>
            <w:r w:rsidRPr="00BA3FBB">
              <w:rPr>
                <w:sz w:val="20"/>
              </w:rPr>
              <w:t>about their emotions, inclu</w:t>
            </w:r>
            <w:r>
              <w:rPr>
                <w:sz w:val="20"/>
              </w:rPr>
              <w:t xml:space="preserve">ding having a varied vocabulary of words to use when talking about their own and others’ </w:t>
            </w:r>
            <w:r w:rsidRPr="00BA3FBB">
              <w:rPr>
                <w:sz w:val="20"/>
              </w:rPr>
              <w:t>feelings</w:t>
            </w:r>
          </w:p>
        </w:tc>
        <w:tc>
          <w:tcPr>
            <w:tcW w:w="727" w:type="pct"/>
          </w:tcPr>
          <w:p w:rsidR="00BA3FBB" w:rsidRPr="00BA3FBB" w:rsidRDefault="00BA3FBB" w:rsidP="00BA3FBB">
            <w:pPr>
              <w:rPr>
                <w:color w:val="0070C0"/>
                <w:sz w:val="20"/>
                <w:u w:val="single"/>
              </w:rPr>
            </w:pPr>
            <w:r w:rsidRPr="00BA3FBB">
              <w:rPr>
                <w:color w:val="0070C0"/>
                <w:sz w:val="20"/>
                <w:u w:val="single"/>
              </w:rPr>
              <w:t>Caring friendships (R)</w:t>
            </w:r>
          </w:p>
          <w:p w:rsidR="00BA3FBB" w:rsidRPr="00BA3FBB" w:rsidRDefault="00BA3FBB" w:rsidP="00BA3FBB">
            <w:pPr>
              <w:rPr>
                <w:sz w:val="20"/>
              </w:rPr>
            </w:pPr>
            <w:r>
              <w:rPr>
                <w:sz w:val="20"/>
              </w:rPr>
              <w:t xml:space="preserve">That most friendships have ups and downs, and that these can often be worked through so that </w:t>
            </w:r>
            <w:r w:rsidRPr="00BA3FBB">
              <w:rPr>
                <w:sz w:val="20"/>
              </w:rPr>
              <w:t>the friendship is repaired</w:t>
            </w:r>
          </w:p>
          <w:p w:rsidR="001B2698" w:rsidRDefault="00BA3FBB" w:rsidP="00BA3FBB">
            <w:pPr>
              <w:rPr>
                <w:sz w:val="20"/>
              </w:rPr>
            </w:pPr>
            <w:r>
              <w:rPr>
                <w:sz w:val="20"/>
              </w:rPr>
              <w:t xml:space="preserve">or even strengthened, </w:t>
            </w:r>
            <w:r w:rsidRPr="00BA3FBB">
              <w:rPr>
                <w:sz w:val="20"/>
              </w:rPr>
              <w:t>and that resorting to violence is never right</w:t>
            </w:r>
            <w:r>
              <w:rPr>
                <w:sz w:val="20"/>
              </w:rPr>
              <w:t>.</w:t>
            </w:r>
          </w:p>
          <w:p w:rsidR="00BA3FBB" w:rsidRPr="00BA3FBB" w:rsidRDefault="00BA3FBB" w:rsidP="00BA3FBB">
            <w:pPr>
              <w:rPr>
                <w:color w:val="FF0000"/>
                <w:sz w:val="20"/>
                <w:u w:val="single"/>
              </w:rPr>
            </w:pPr>
            <w:r w:rsidRPr="00BA3FBB">
              <w:rPr>
                <w:color w:val="FF0000"/>
                <w:sz w:val="20"/>
                <w:u w:val="single"/>
              </w:rPr>
              <w:t>Mental wellbeing (H)</w:t>
            </w:r>
          </w:p>
          <w:p w:rsidR="00BA3FBB" w:rsidRPr="00BA3FBB" w:rsidRDefault="00BA3FBB" w:rsidP="00BA3FBB">
            <w:pPr>
              <w:rPr>
                <w:sz w:val="20"/>
              </w:rPr>
            </w:pPr>
            <w:r w:rsidRPr="00BA3FBB">
              <w:rPr>
                <w:sz w:val="20"/>
              </w:rPr>
              <w:t>That there is a normal</w:t>
            </w:r>
          </w:p>
          <w:p w:rsidR="00BA3FBB" w:rsidRPr="00BA3FBB" w:rsidRDefault="00BA3FBB" w:rsidP="00BA3FBB">
            <w:pPr>
              <w:rPr>
                <w:sz w:val="20"/>
              </w:rPr>
            </w:pPr>
            <w:r w:rsidRPr="00BA3FBB">
              <w:rPr>
                <w:sz w:val="20"/>
              </w:rPr>
              <w:t>range of emotions (e.g.</w:t>
            </w:r>
          </w:p>
          <w:p w:rsidR="00BA3FBB" w:rsidRPr="001A7740" w:rsidRDefault="00BA3FBB" w:rsidP="00BA3FBB">
            <w:pPr>
              <w:rPr>
                <w:sz w:val="20"/>
              </w:rPr>
            </w:pPr>
            <w:r w:rsidRPr="00BA3FBB">
              <w:rPr>
                <w:sz w:val="20"/>
              </w:rPr>
              <w:t>happiness, sadness, anger, fear, surp</w:t>
            </w:r>
            <w:r>
              <w:rPr>
                <w:sz w:val="20"/>
              </w:rPr>
              <w:t xml:space="preserve">rise, nervousness) and scale of emotions that all humans </w:t>
            </w:r>
            <w:r w:rsidRPr="00BA3FBB">
              <w:rPr>
                <w:sz w:val="20"/>
              </w:rPr>
              <w:t xml:space="preserve">experience </w:t>
            </w:r>
            <w:r>
              <w:rPr>
                <w:sz w:val="20"/>
              </w:rPr>
              <w:t xml:space="preserve">in relation to different </w:t>
            </w:r>
            <w:r>
              <w:rPr>
                <w:sz w:val="20"/>
              </w:rPr>
              <w:lastRenderedPageBreak/>
              <w:t xml:space="preserve">experiences and </w:t>
            </w:r>
            <w:r w:rsidRPr="00BA3FBB">
              <w:rPr>
                <w:sz w:val="20"/>
              </w:rPr>
              <w:t>situations.</w:t>
            </w:r>
          </w:p>
        </w:tc>
        <w:tc>
          <w:tcPr>
            <w:tcW w:w="908" w:type="pct"/>
          </w:tcPr>
          <w:p w:rsidR="00E745E7" w:rsidRPr="00E745E7" w:rsidRDefault="00E745E7" w:rsidP="00E745E7">
            <w:pPr>
              <w:rPr>
                <w:color w:val="FF0000"/>
                <w:sz w:val="20"/>
                <w:u w:val="single"/>
              </w:rPr>
            </w:pPr>
            <w:r w:rsidRPr="00E745E7">
              <w:rPr>
                <w:color w:val="FF0000"/>
                <w:sz w:val="20"/>
                <w:u w:val="single"/>
              </w:rPr>
              <w:lastRenderedPageBreak/>
              <w:t>Mental Wellbeing (H)</w:t>
            </w:r>
          </w:p>
          <w:p w:rsidR="00E745E7" w:rsidRPr="00E745E7" w:rsidRDefault="00E745E7" w:rsidP="00E745E7">
            <w:pPr>
              <w:rPr>
                <w:sz w:val="20"/>
              </w:rPr>
            </w:pPr>
            <w:r w:rsidRPr="00E745E7">
              <w:rPr>
                <w:sz w:val="20"/>
              </w:rPr>
              <w:t>How to recognise and</w:t>
            </w:r>
          </w:p>
          <w:p w:rsidR="00E745E7" w:rsidRPr="00E745E7" w:rsidRDefault="00E745E7" w:rsidP="00E745E7">
            <w:pPr>
              <w:rPr>
                <w:sz w:val="20"/>
              </w:rPr>
            </w:pPr>
            <w:r>
              <w:rPr>
                <w:sz w:val="20"/>
              </w:rPr>
              <w:t xml:space="preserve">talk about their emotions, including having a varied </w:t>
            </w:r>
            <w:r w:rsidRPr="00E745E7">
              <w:rPr>
                <w:sz w:val="20"/>
              </w:rPr>
              <w:t>vocabulary of words to</w:t>
            </w:r>
          </w:p>
          <w:p w:rsidR="00E745E7" w:rsidRPr="00E745E7" w:rsidRDefault="00E745E7" w:rsidP="00E745E7">
            <w:pPr>
              <w:rPr>
                <w:sz w:val="20"/>
              </w:rPr>
            </w:pPr>
            <w:r w:rsidRPr="00E745E7">
              <w:rPr>
                <w:sz w:val="20"/>
              </w:rPr>
              <w:t>use when talking about</w:t>
            </w:r>
          </w:p>
          <w:p w:rsidR="00E745E7" w:rsidRPr="00E745E7" w:rsidRDefault="00E745E7" w:rsidP="00E745E7">
            <w:pPr>
              <w:rPr>
                <w:sz w:val="20"/>
              </w:rPr>
            </w:pPr>
            <w:r w:rsidRPr="00E745E7">
              <w:rPr>
                <w:sz w:val="20"/>
              </w:rPr>
              <w:t>their own and others’</w:t>
            </w:r>
          </w:p>
          <w:p w:rsidR="00E745E7" w:rsidRPr="00E745E7" w:rsidRDefault="00E745E7" w:rsidP="00E745E7">
            <w:pPr>
              <w:rPr>
                <w:sz w:val="20"/>
              </w:rPr>
            </w:pPr>
            <w:r w:rsidRPr="00E745E7">
              <w:rPr>
                <w:sz w:val="20"/>
              </w:rPr>
              <w:t>feelings</w:t>
            </w:r>
            <w:r>
              <w:rPr>
                <w:sz w:val="20"/>
              </w:rPr>
              <w:t>.</w:t>
            </w:r>
          </w:p>
          <w:p w:rsidR="00E745E7" w:rsidRPr="00E745E7" w:rsidRDefault="00E745E7" w:rsidP="00E745E7">
            <w:pPr>
              <w:rPr>
                <w:sz w:val="20"/>
              </w:rPr>
            </w:pPr>
            <w:r w:rsidRPr="00E745E7">
              <w:rPr>
                <w:sz w:val="20"/>
              </w:rPr>
              <w:t>How to judge whether</w:t>
            </w:r>
          </w:p>
          <w:p w:rsidR="00E745E7" w:rsidRPr="00E745E7" w:rsidRDefault="00E745E7" w:rsidP="00E745E7">
            <w:pPr>
              <w:rPr>
                <w:sz w:val="20"/>
              </w:rPr>
            </w:pPr>
            <w:r w:rsidRPr="00E745E7">
              <w:rPr>
                <w:sz w:val="20"/>
              </w:rPr>
              <w:t>what they are feeling and</w:t>
            </w:r>
          </w:p>
          <w:p w:rsidR="00E745E7" w:rsidRPr="00E745E7" w:rsidRDefault="00E745E7" w:rsidP="00E745E7">
            <w:pPr>
              <w:rPr>
                <w:sz w:val="20"/>
              </w:rPr>
            </w:pPr>
            <w:r>
              <w:rPr>
                <w:sz w:val="20"/>
              </w:rPr>
              <w:t xml:space="preserve">how they are behaving is appropriate and </w:t>
            </w:r>
            <w:r w:rsidRPr="00E745E7">
              <w:rPr>
                <w:sz w:val="20"/>
              </w:rPr>
              <w:t>proportionate.</w:t>
            </w:r>
          </w:p>
          <w:p w:rsidR="00E745E7" w:rsidRPr="00E745E7" w:rsidRDefault="00E745E7" w:rsidP="00E745E7">
            <w:pPr>
              <w:rPr>
                <w:sz w:val="20"/>
              </w:rPr>
            </w:pPr>
            <w:r w:rsidRPr="00E745E7">
              <w:rPr>
                <w:sz w:val="20"/>
              </w:rPr>
              <w:t>The benefits of physical</w:t>
            </w:r>
          </w:p>
          <w:p w:rsidR="00E745E7" w:rsidRPr="00E745E7" w:rsidRDefault="00E745E7" w:rsidP="00E745E7">
            <w:pPr>
              <w:rPr>
                <w:sz w:val="20"/>
              </w:rPr>
            </w:pPr>
            <w:r w:rsidRPr="00E745E7">
              <w:rPr>
                <w:sz w:val="20"/>
              </w:rPr>
              <w:t>exercise, time outdoors,</w:t>
            </w:r>
          </w:p>
          <w:p w:rsidR="00E745E7" w:rsidRPr="00E745E7" w:rsidRDefault="00E745E7" w:rsidP="00E745E7">
            <w:pPr>
              <w:rPr>
                <w:sz w:val="20"/>
              </w:rPr>
            </w:pPr>
            <w:r w:rsidRPr="00E745E7">
              <w:rPr>
                <w:sz w:val="20"/>
              </w:rPr>
              <w:t>community participation, voluntar</w:t>
            </w:r>
            <w:r>
              <w:rPr>
                <w:sz w:val="20"/>
              </w:rPr>
              <w:t xml:space="preserve">y and service-based activity on mental wellbeing and </w:t>
            </w:r>
            <w:r w:rsidRPr="00E745E7">
              <w:rPr>
                <w:sz w:val="20"/>
              </w:rPr>
              <w:t>happiness.</w:t>
            </w:r>
          </w:p>
          <w:p w:rsidR="00E745E7" w:rsidRPr="00E745E7" w:rsidRDefault="00E745E7" w:rsidP="00E745E7">
            <w:pPr>
              <w:rPr>
                <w:sz w:val="20"/>
              </w:rPr>
            </w:pPr>
            <w:r w:rsidRPr="00E745E7">
              <w:rPr>
                <w:sz w:val="20"/>
              </w:rPr>
              <w:lastRenderedPageBreak/>
              <w:t>Simple self-care techniques, including the</w:t>
            </w:r>
          </w:p>
          <w:p w:rsidR="00E745E7" w:rsidRPr="00E745E7" w:rsidRDefault="00E745E7" w:rsidP="00E745E7">
            <w:pPr>
              <w:rPr>
                <w:sz w:val="20"/>
              </w:rPr>
            </w:pPr>
            <w:r w:rsidRPr="00E745E7">
              <w:rPr>
                <w:sz w:val="20"/>
              </w:rPr>
              <w:t>importance of rest, time</w:t>
            </w:r>
          </w:p>
          <w:p w:rsidR="00E745E7" w:rsidRPr="00E745E7" w:rsidRDefault="00E745E7" w:rsidP="00E745E7">
            <w:pPr>
              <w:rPr>
                <w:sz w:val="20"/>
              </w:rPr>
            </w:pPr>
            <w:r w:rsidRPr="00E745E7">
              <w:rPr>
                <w:sz w:val="20"/>
              </w:rPr>
              <w:t>spent with friends and</w:t>
            </w:r>
          </w:p>
          <w:p w:rsidR="001B2698" w:rsidRPr="001A7740" w:rsidRDefault="00E745E7" w:rsidP="00E745E7">
            <w:pPr>
              <w:rPr>
                <w:sz w:val="20"/>
              </w:rPr>
            </w:pPr>
            <w:r>
              <w:rPr>
                <w:sz w:val="20"/>
              </w:rPr>
              <w:t xml:space="preserve">family and the benefits of </w:t>
            </w:r>
            <w:r w:rsidRPr="00E745E7">
              <w:rPr>
                <w:sz w:val="20"/>
              </w:rPr>
              <w:t>hobbies and interests.</w:t>
            </w:r>
          </w:p>
        </w:tc>
        <w:tc>
          <w:tcPr>
            <w:tcW w:w="771" w:type="pct"/>
            <w:gridSpan w:val="2"/>
          </w:tcPr>
          <w:p w:rsidR="006A6DE9" w:rsidRPr="006A6DE9" w:rsidRDefault="006A6DE9" w:rsidP="006A6DE9">
            <w:pPr>
              <w:rPr>
                <w:color w:val="FF0000"/>
                <w:sz w:val="20"/>
                <w:u w:val="single"/>
              </w:rPr>
            </w:pPr>
            <w:r>
              <w:rPr>
                <w:color w:val="FF0000"/>
                <w:sz w:val="20"/>
                <w:u w:val="single"/>
              </w:rPr>
              <w:lastRenderedPageBreak/>
              <w:t xml:space="preserve">Mental Wellbeing </w:t>
            </w:r>
            <w:r w:rsidRPr="006A6DE9">
              <w:rPr>
                <w:color w:val="FF0000"/>
                <w:sz w:val="20"/>
                <w:u w:val="single"/>
              </w:rPr>
              <w:t>(H)</w:t>
            </w:r>
          </w:p>
          <w:p w:rsidR="006A6DE9" w:rsidRPr="006A6DE9" w:rsidRDefault="006A6DE9" w:rsidP="006A6DE9">
            <w:pPr>
              <w:rPr>
                <w:sz w:val="20"/>
              </w:rPr>
            </w:pPr>
            <w:r>
              <w:rPr>
                <w:sz w:val="20"/>
              </w:rPr>
              <w:t xml:space="preserve">That there is a normal range of emotions (e.g. happiness, sadness, anger, fear, surprise, nervousness) and </w:t>
            </w:r>
            <w:r w:rsidRPr="006A6DE9">
              <w:rPr>
                <w:sz w:val="20"/>
              </w:rPr>
              <w:t>scale of emotions</w:t>
            </w:r>
          </w:p>
          <w:p w:rsidR="006A6DE9" w:rsidRPr="006A6DE9" w:rsidRDefault="006A6DE9" w:rsidP="006A6DE9">
            <w:pPr>
              <w:rPr>
                <w:sz w:val="20"/>
              </w:rPr>
            </w:pPr>
            <w:r w:rsidRPr="006A6DE9">
              <w:rPr>
                <w:sz w:val="20"/>
              </w:rPr>
              <w:t>that al</w:t>
            </w:r>
            <w:r>
              <w:rPr>
                <w:sz w:val="20"/>
              </w:rPr>
              <w:t>l humans experience in relation t</w:t>
            </w:r>
            <w:r w:rsidRPr="006A6DE9">
              <w:rPr>
                <w:sz w:val="20"/>
              </w:rPr>
              <w:t>o different experiences and situations.</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and talk about their</w:t>
            </w:r>
          </w:p>
          <w:p w:rsidR="006A6DE9" w:rsidRPr="006A6DE9" w:rsidRDefault="006A6DE9" w:rsidP="006A6DE9">
            <w:pPr>
              <w:rPr>
                <w:sz w:val="20"/>
              </w:rPr>
            </w:pPr>
            <w:r w:rsidRPr="006A6DE9">
              <w:rPr>
                <w:sz w:val="20"/>
              </w:rPr>
              <w:t>emotions, including having a varied</w:t>
            </w:r>
          </w:p>
          <w:p w:rsidR="001B2698" w:rsidRPr="001A7740" w:rsidRDefault="006A6DE9" w:rsidP="006A6DE9">
            <w:pPr>
              <w:rPr>
                <w:sz w:val="20"/>
              </w:rPr>
            </w:pPr>
            <w:r w:rsidRPr="006A6DE9">
              <w:rPr>
                <w:sz w:val="20"/>
              </w:rPr>
              <w:t>vocabulary</w:t>
            </w:r>
          </w:p>
        </w:tc>
        <w:tc>
          <w:tcPr>
            <w:tcW w:w="693" w:type="pct"/>
          </w:tcPr>
          <w:p w:rsidR="006A6DE9" w:rsidRPr="006A6DE9" w:rsidRDefault="006A6DE9" w:rsidP="006A6DE9">
            <w:pPr>
              <w:rPr>
                <w:color w:val="0070C0"/>
                <w:sz w:val="20"/>
                <w:u w:val="single"/>
              </w:rPr>
            </w:pPr>
            <w:r>
              <w:rPr>
                <w:color w:val="0070C0"/>
                <w:sz w:val="20"/>
                <w:u w:val="single"/>
              </w:rPr>
              <w:t xml:space="preserve">Caring friendships </w:t>
            </w:r>
            <w:r w:rsidRPr="006A6DE9">
              <w:rPr>
                <w:color w:val="0070C0"/>
                <w:sz w:val="20"/>
                <w:u w:val="single"/>
              </w:rPr>
              <w:t>(R)</w:t>
            </w:r>
          </w:p>
          <w:p w:rsidR="006A6DE9" w:rsidRPr="006A6DE9" w:rsidRDefault="006A6DE9" w:rsidP="006A6DE9">
            <w:pPr>
              <w:rPr>
                <w:sz w:val="20"/>
              </w:rPr>
            </w:pPr>
            <w:r w:rsidRPr="006A6DE9">
              <w:rPr>
                <w:sz w:val="20"/>
              </w:rPr>
              <w:t>That most f</w:t>
            </w:r>
            <w:r>
              <w:rPr>
                <w:sz w:val="20"/>
              </w:rPr>
              <w:t xml:space="preserve">riendships have ups and downs, and that </w:t>
            </w:r>
            <w:r w:rsidRPr="006A6DE9">
              <w:rPr>
                <w:sz w:val="20"/>
              </w:rPr>
              <w:t>these can often be</w:t>
            </w:r>
          </w:p>
          <w:p w:rsidR="006A6DE9" w:rsidRPr="006A6DE9" w:rsidRDefault="006A6DE9" w:rsidP="006A6DE9">
            <w:pPr>
              <w:rPr>
                <w:sz w:val="20"/>
              </w:rPr>
            </w:pPr>
            <w:r>
              <w:rPr>
                <w:sz w:val="20"/>
              </w:rPr>
              <w:t xml:space="preserve">worked through so that the friendship is repaired or even strengthened, and </w:t>
            </w:r>
            <w:r w:rsidRPr="006A6DE9">
              <w:rPr>
                <w:sz w:val="20"/>
              </w:rPr>
              <w:t>that resorting to</w:t>
            </w:r>
          </w:p>
          <w:p w:rsidR="001B2698" w:rsidRDefault="006A6DE9" w:rsidP="006A6DE9">
            <w:pPr>
              <w:rPr>
                <w:sz w:val="20"/>
              </w:rPr>
            </w:pPr>
            <w:r>
              <w:rPr>
                <w:sz w:val="20"/>
              </w:rPr>
              <w:t xml:space="preserve">violence is never </w:t>
            </w:r>
            <w:r w:rsidRPr="006A6DE9">
              <w:rPr>
                <w:sz w:val="20"/>
              </w:rPr>
              <w:t>right</w:t>
            </w:r>
            <w:r>
              <w:rPr>
                <w:sz w:val="20"/>
              </w:rPr>
              <w:t>.</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who to trust and</w:t>
            </w:r>
          </w:p>
          <w:p w:rsidR="006A6DE9" w:rsidRPr="006A6DE9" w:rsidRDefault="006A6DE9" w:rsidP="006A6DE9">
            <w:pPr>
              <w:rPr>
                <w:sz w:val="20"/>
              </w:rPr>
            </w:pPr>
            <w:r w:rsidRPr="006A6DE9">
              <w:rPr>
                <w:sz w:val="20"/>
              </w:rPr>
              <w:t>who not to trust,</w:t>
            </w:r>
          </w:p>
          <w:p w:rsidR="006A6DE9" w:rsidRPr="006A6DE9" w:rsidRDefault="006A6DE9" w:rsidP="006A6DE9">
            <w:pPr>
              <w:rPr>
                <w:sz w:val="20"/>
              </w:rPr>
            </w:pPr>
            <w:r w:rsidRPr="006A6DE9">
              <w:rPr>
                <w:sz w:val="20"/>
              </w:rPr>
              <w:t>how to judge when a</w:t>
            </w:r>
          </w:p>
          <w:p w:rsidR="006A6DE9" w:rsidRPr="006A6DE9" w:rsidRDefault="006A6DE9" w:rsidP="006A6DE9">
            <w:pPr>
              <w:rPr>
                <w:sz w:val="20"/>
              </w:rPr>
            </w:pPr>
            <w:r w:rsidRPr="006A6DE9">
              <w:rPr>
                <w:sz w:val="20"/>
              </w:rPr>
              <w:t>friendship is making</w:t>
            </w:r>
          </w:p>
          <w:p w:rsidR="006A6DE9" w:rsidRPr="006A6DE9" w:rsidRDefault="006A6DE9" w:rsidP="006A6DE9">
            <w:pPr>
              <w:rPr>
                <w:sz w:val="20"/>
              </w:rPr>
            </w:pPr>
            <w:r w:rsidRPr="006A6DE9">
              <w:rPr>
                <w:sz w:val="20"/>
              </w:rPr>
              <w:t>them feel unhappy</w:t>
            </w:r>
          </w:p>
          <w:p w:rsidR="006A6DE9" w:rsidRPr="006A6DE9" w:rsidRDefault="006A6DE9" w:rsidP="006A6DE9">
            <w:pPr>
              <w:rPr>
                <w:sz w:val="20"/>
              </w:rPr>
            </w:pPr>
            <w:r w:rsidRPr="006A6DE9">
              <w:rPr>
                <w:sz w:val="20"/>
              </w:rPr>
              <w:t>or uncomfortable,</w:t>
            </w:r>
          </w:p>
          <w:p w:rsidR="006A6DE9" w:rsidRPr="006A6DE9" w:rsidRDefault="006A6DE9" w:rsidP="006A6DE9">
            <w:pPr>
              <w:rPr>
                <w:sz w:val="20"/>
              </w:rPr>
            </w:pPr>
            <w:r w:rsidRPr="006A6DE9">
              <w:rPr>
                <w:sz w:val="20"/>
              </w:rPr>
              <w:t>managing conflict,</w:t>
            </w:r>
          </w:p>
          <w:p w:rsidR="006A6DE9" w:rsidRPr="006A6DE9" w:rsidRDefault="006A6DE9" w:rsidP="006A6DE9">
            <w:pPr>
              <w:rPr>
                <w:sz w:val="20"/>
              </w:rPr>
            </w:pPr>
            <w:r w:rsidRPr="006A6DE9">
              <w:rPr>
                <w:sz w:val="20"/>
              </w:rPr>
              <w:lastRenderedPageBreak/>
              <w:t>how to manage</w:t>
            </w:r>
          </w:p>
          <w:p w:rsidR="006A6DE9" w:rsidRPr="006A6DE9" w:rsidRDefault="006A6DE9" w:rsidP="006A6DE9">
            <w:pPr>
              <w:rPr>
                <w:sz w:val="20"/>
              </w:rPr>
            </w:pPr>
            <w:r w:rsidRPr="006A6DE9">
              <w:rPr>
                <w:sz w:val="20"/>
              </w:rPr>
              <w:t>these situations and</w:t>
            </w:r>
          </w:p>
          <w:p w:rsidR="006A6DE9" w:rsidRPr="006A6DE9" w:rsidRDefault="006A6DE9" w:rsidP="006A6DE9">
            <w:pPr>
              <w:rPr>
                <w:sz w:val="20"/>
              </w:rPr>
            </w:pPr>
            <w:r w:rsidRPr="006A6DE9">
              <w:rPr>
                <w:sz w:val="20"/>
              </w:rPr>
              <w:t>how to seek help or</w:t>
            </w:r>
          </w:p>
          <w:p w:rsidR="006A6DE9" w:rsidRPr="001A7740" w:rsidRDefault="006A6DE9" w:rsidP="006A6DE9">
            <w:pPr>
              <w:rPr>
                <w:sz w:val="20"/>
              </w:rPr>
            </w:pPr>
            <w:r>
              <w:rPr>
                <w:sz w:val="20"/>
              </w:rPr>
              <w:t xml:space="preserve">advice from others, </w:t>
            </w:r>
            <w:r w:rsidRPr="006A6DE9">
              <w:rPr>
                <w:sz w:val="20"/>
              </w:rPr>
              <w:t>if needed.</w:t>
            </w:r>
          </w:p>
        </w:tc>
        <w:tc>
          <w:tcPr>
            <w:tcW w:w="641" w:type="pct"/>
          </w:tcPr>
          <w:p w:rsidR="006A6DE9" w:rsidRPr="006A6DE9" w:rsidRDefault="006A6DE9" w:rsidP="006A6DE9">
            <w:pPr>
              <w:rPr>
                <w:color w:val="FF0000"/>
                <w:sz w:val="20"/>
                <w:u w:val="single"/>
              </w:rPr>
            </w:pPr>
            <w:r w:rsidRPr="006A6DE9">
              <w:rPr>
                <w:color w:val="FF0000"/>
                <w:sz w:val="20"/>
                <w:u w:val="single"/>
              </w:rPr>
              <w:lastRenderedPageBreak/>
              <w:t>Mental wellbeing (H)</w:t>
            </w:r>
          </w:p>
          <w:p w:rsidR="006A6DE9" w:rsidRPr="006A6DE9" w:rsidRDefault="006A6DE9" w:rsidP="006A6DE9">
            <w:pPr>
              <w:rPr>
                <w:sz w:val="20"/>
              </w:rPr>
            </w:pPr>
            <w:r w:rsidRPr="006A6DE9">
              <w:rPr>
                <w:sz w:val="20"/>
              </w:rPr>
              <w:t>How to recognise</w:t>
            </w:r>
          </w:p>
          <w:p w:rsidR="006A6DE9" w:rsidRPr="006A6DE9" w:rsidRDefault="006A6DE9" w:rsidP="006A6DE9">
            <w:pPr>
              <w:rPr>
                <w:sz w:val="20"/>
              </w:rPr>
            </w:pPr>
            <w:r w:rsidRPr="006A6DE9">
              <w:rPr>
                <w:sz w:val="20"/>
              </w:rPr>
              <w:t>and talk about their</w:t>
            </w:r>
          </w:p>
          <w:p w:rsidR="006A6DE9" w:rsidRPr="006A6DE9" w:rsidRDefault="006A6DE9" w:rsidP="006A6DE9">
            <w:pPr>
              <w:rPr>
                <w:sz w:val="20"/>
              </w:rPr>
            </w:pPr>
            <w:r w:rsidRPr="006A6DE9">
              <w:rPr>
                <w:sz w:val="20"/>
              </w:rPr>
              <w:t>emotions, including having a varied</w:t>
            </w:r>
          </w:p>
          <w:p w:rsidR="006A6DE9" w:rsidRPr="006A6DE9" w:rsidRDefault="006A6DE9" w:rsidP="006A6DE9">
            <w:pPr>
              <w:rPr>
                <w:sz w:val="20"/>
              </w:rPr>
            </w:pPr>
            <w:r w:rsidRPr="006A6DE9">
              <w:rPr>
                <w:sz w:val="20"/>
              </w:rPr>
              <w:t>vocabulary of words</w:t>
            </w:r>
          </w:p>
          <w:p w:rsidR="006A6DE9" w:rsidRPr="006A6DE9" w:rsidRDefault="006A6DE9" w:rsidP="006A6DE9">
            <w:pPr>
              <w:rPr>
                <w:sz w:val="20"/>
              </w:rPr>
            </w:pPr>
            <w:r w:rsidRPr="006A6DE9">
              <w:rPr>
                <w:sz w:val="20"/>
              </w:rPr>
              <w:t>to use when talking</w:t>
            </w:r>
          </w:p>
          <w:p w:rsidR="006A6DE9" w:rsidRPr="006A6DE9" w:rsidRDefault="006A6DE9" w:rsidP="006A6DE9">
            <w:pPr>
              <w:rPr>
                <w:sz w:val="20"/>
              </w:rPr>
            </w:pPr>
            <w:r>
              <w:rPr>
                <w:sz w:val="20"/>
              </w:rPr>
              <w:t xml:space="preserve">about their own and </w:t>
            </w:r>
            <w:r w:rsidRPr="006A6DE9">
              <w:rPr>
                <w:sz w:val="20"/>
              </w:rPr>
              <w:t>others’ feelings.</w:t>
            </w:r>
          </w:p>
          <w:p w:rsidR="006A6DE9" w:rsidRPr="006A6DE9" w:rsidRDefault="006A6DE9" w:rsidP="006A6DE9">
            <w:pPr>
              <w:rPr>
                <w:sz w:val="20"/>
              </w:rPr>
            </w:pPr>
            <w:r w:rsidRPr="006A6DE9">
              <w:rPr>
                <w:sz w:val="20"/>
              </w:rPr>
              <w:t>How to judge</w:t>
            </w:r>
          </w:p>
          <w:p w:rsidR="006A6DE9" w:rsidRPr="006A6DE9" w:rsidRDefault="006A6DE9" w:rsidP="006A6DE9">
            <w:pPr>
              <w:rPr>
                <w:sz w:val="20"/>
              </w:rPr>
            </w:pPr>
            <w:r w:rsidRPr="006A6DE9">
              <w:rPr>
                <w:sz w:val="20"/>
              </w:rPr>
              <w:t>whether what they</w:t>
            </w:r>
          </w:p>
          <w:p w:rsidR="006A6DE9" w:rsidRPr="006A6DE9" w:rsidRDefault="006A6DE9" w:rsidP="006A6DE9">
            <w:pPr>
              <w:rPr>
                <w:sz w:val="20"/>
              </w:rPr>
            </w:pPr>
            <w:r w:rsidRPr="006A6DE9">
              <w:rPr>
                <w:sz w:val="20"/>
              </w:rPr>
              <w:t>are feeling and how</w:t>
            </w:r>
          </w:p>
          <w:p w:rsidR="006A6DE9" w:rsidRPr="006A6DE9" w:rsidRDefault="006A6DE9" w:rsidP="006A6DE9">
            <w:pPr>
              <w:rPr>
                <w:sz w:val="20"/>
              </w:rPr>
            </w:pPr>
            <w:r w:rsidRPr="006A6DE9">
              <w:rPr>
                <w:sz w:val="20"/>
              </w:rPr>
              <w:t>they are behaving</w:t>
            </w:r>
          </w:p>
          <w:p w:rsidR="006A6DE9" w:rsidRPr="006A6DE9" w:rsidRDefault="006A6DE9" w:rsidP="006A6DE9">
            <w:pPr>
              <w:rPr>
                <w:sz w:val="20"/>
              </w:rPr>
            </w:pPr>
            <w:r>
              <w:rPr>
                <w:sz w:val="20"/>
              </w:rPr>
              <w:t xml:space="preserve">is appropriate and </w:t>
            </w:r>
            <w:r w:rsidRPr="006A6DE9">
              <w:rPr>
                <w:sz w:val="20"/>
              </w:rPr>
              <w:t>proportionate.</w:t>
            </w:r>
          </w:p>
          <w:p w:rsidR="006A6DE9" w:rsidRPr="006A6DE9" w:rsidRDefault="006A6DE9" w:rsidP="006A6DE9">
            <w:pPr>
              <w:rPr>
                <w:sz w:val="20"/>
              </w:rPr>
            </w:pPr>
            <w:r w:rsidRPr="006A6DE9">
              <w:rPr>
                <w:sz w:val="20"/>
              </w:rPr>
              <w:t>Simple self-care</w:t>
            </w:r>
          </w:p>
          <w:p w:rsidR="006A6DE9" w:rsidRPr="006A6DE9" w:rsidRDefault="006A6DE9" w:rsidP="006A6DE9">
            <w:pPr>
              <w:rPr>
                <w:sz w:val="20"/>
              </w:rPr>
            </w:pPr>
            <w:r w:rsidRPr="006A6DE9">
              <w:rPr>
                <w:sz w:val="20"/>
              </w:rPr>
              <w:t>techniques, including the importance</w:t>
            </w:r>
          </w:p>
          <w:p w:rsidR="006A6DE9" w:rsidRPr="006A6DE9" w:rsidRDefault="006A6DE9" w:rsidP="006A6DE9">
            <w:pPr>
              <w:rPr>
                <w:sz w:val="20"/>
              </w:rPr>
            </w:pPr>
            <w:r w:rsidRPr="006A6DE9">
              <w:rPr>
                <w:sz w:val="20"/>
              </w:rPr>
              <w:t>of rest, time spent</w:t>
            </w:r>
          </w:p>
          <w:p w:rsidR="006A6DE9" w:rsidRPr="006A6DE9" w:rsidRDefault="006A6DE9" w:rsidP="006A6DE9">
            <w:pPr>
              <w:rPr>
                <w:sz w:val="20"/>
              </w:rPr>
            </w:pPr>
            <w:r w:rsidRPr="006A6DE9">
              <w:rPr>
                <w:sz w:val="20"/>
              </w:rPr>
              <w:lastRenderedPageBreak/>
              <w:t>with friends and</w:t>
            </w:r>
          </w:p>
          <w:p w:rsidR="001B2698" w:rsidRPr="001A7740" w:rsidRDefault="006A6DE9" w:rsidP="006A6DE9">
            <w:pPr>
              <w:rPr>
                <w:sz w:val="20"/>
              </w:rPr>
            </w:pPr>
            <w:r w:rsidRPr="006A6DE9">
              <w:rPr>
                <w:sz w:val="20"/>
              </w:rPr>
              <w:t xml:space="preserve">family </w:t>
            </w:r>
            <w:r>
              <w:rPr>
                <w:sz w:val="20"/>
              </w:rPr>
              <w:t xml:space="preserve">and the benefits of hobbies and </w:t>
            </w:r>
            <w:r w:rsidRPr="006A6DE9">
              <w:rPr>
                <w:sz w:val="20"/>
              </w:rPr>
              <w:t>interests</w:t>
            </w:r>
            <w:r>
              <w:rPr>
                <w:sz w:val="20"/>
              </w:rPr>
              <w:t>.</w:t>
            </w:r>
          </w:p>
        </w:tc>
      </w:tr>
      <w:tr w:rsidR="003363F5" w:rsidTr="00547ACD">
        <w:tc>
          <w:tcPr>
            <w:tcW w:w="427" w:type="pct"/>
          </w:tcPr>
          <w:p w:rsidR="001B2698" w:rsidRPr="00A97602" w:rsidRDefault="00DA7763" w:rsidP="00A97602">
            <w:pPr>
              <w:jc w:val="center"/>
              <w:rPr>
                <w:b/>
              </w:rPr>
            </w:pPr>
            <w:r>
              <w:rPr>
                <w:b/>
              </w:rPr>
              <w:lastRenderedPageBreak/>
              <w:t>Computer Safety</w:t>
            </w:r>
          </w:p>
        </w:tc>
        <w:tc>
          <w:tcPr>
            <w:tcW w:w="833" w:type="pct"/>
          </w:tcPr>
          <w:p w:rsidR="00DA7763" w:rsidRPr="00DA7763" w:rsidRDefault="00DA7763" w:rsidP="00DA7763">
            <w:pPr>
              <w:rPr>
                <w:color w:val="FF0000"/>
                <w:sz w:val="20"/>
                <w:u w:val="single"/>
              </w:rPr>
            </w:pPr>
            <w:r w:rsidRPr="00DA7763">
              <w:rPr>
                <w:color w:val="FF0000"/>
                <w:sz w:val="20"/>
                <w:u w:val="single"/>
              </w:rPr>
              <w:t>Internet safety and harms (H)</w:t>
            </w:r>
          </w:p>
          <w:p w:rsidR="00DA7763" w:rsidRPr="00DA7763" w:rsidRDefault="00DA7763" w:rsidP="00DA7763">
            <w:pPr>
              <w:rPr>
                <w:sz w:val="20"/>
              </w:rPr>
            </w:pPr>
            <w:r w:rsidRPr="00DA7763">
              <w:rPr>
                <w:sz w:val="20"/>
              </w:rPr>
              <w:t>How to consider the effect of</w:t>
            </w:r>
          </w:p>
          <w:p w:rsidR="00DA7763" w:rsidRPr="00DA7763" w:rsidRDefault="00DA7763" w:rsidP="00DA7763">
            <w:pPr>
              <w:rPr>
                <w:sz w:val="20"/>
              </w:rPr>
            </w:pPr>
            <w:r w:rsidRPr="00DA7763">
              <w:rPr>
                <w:sz w:val="20"/>
              </w:rPr>
              <w:t>their online actions on others</w:t>
            </w:r>
          </w:p>
          <w:p w:rsidR="00DA7763" w:rsidRPr="00DA7763" w:rsidRDefault="00DA7763" w:rsidP="00DA7763">
            <w:pPr>
              <w:rPr>
                <w:sz w:val="20"/>
              </w:rPr>
            </w:pPr>
            <w:r>
              <w:rPr>
                <w:sz w:val="20"/>
              </w:rPr>
              <w:t xml:space="preserve">and know how to recognise and </w:t>
            </w:r>
            <w:r w:rsidRPr="00DA7763">
              <w:rPr>
                <w:sz w:val="20"/>
              </w:rPr>
              <w:t>display respectful behaviour online and the importance of keeping personal information private</w:t>
            </w:r>
          </w:p>
          <w:p w:rsidR="00DA7763" w:rsidRPr="00DA7763" w:rsidRDefault="00DA7763" w:rsidP="00DA7763">
            <w:pPr>
              <w:rPr>
                <w:sz w:val="20"/>
              </w:rPr>
            </w:pPr>
            <w:r w:rsidRPr="00DA7763">
              <w:rPr>
                <w:sz w:val="20"/>
              </w:rPr>
              <w:t>Where and how to report conce</w:t>
            </w:r>
            <w:r>
              <w:rPr>
                <w:sz w:val="20"/>
              </w:rPr>
              <w:t xml:space="preserve">rns and get support with issues </w:t>
            </w:r>
            <w:r w:rsidRPr="00DA7763">
              <w:rPr>
                <w:sz w:val="20"/>
              </w:rPr>
              <w:t>online</w:t>
            </w:r>
            <w:r>
              <w:rPr>
                <w:sz w:val="20"/>
              </w:rPr>
              <w:t>.</w:t>
            </w:r>
          </w:p>
          <w:p w:rsidR="00DA7763" w:rsidRPr="00DA7763" w:rsidRDefault="00DA7763" w:rsidP="00DA7763">
            <w:pPr>
              <w:rPr>
                <w:sz w:val="20"/>
              </w:rPr>
            </w:pPr>
            <w:r w:rsidRPr="00DA7763">
              <w:rPr>
                <w:sz w:val="20"/>
              </w:rPr>
              <w:t>That the internet can also be</w:t>
            </w:r>
          </w:p>
          <w:p w:rsidR="00DA7763" w:rsidRPr="00DA7763" w:rsidRDefault="00DA7763" w:rsidP="00DA7763">
            <w:pPr>
              <w:rPr>
                <w:sz w:val="20"/>
              </w:rPr>
            </w:pPr>
            <w:r w:rsidRPr="00DA7763">
              <w:rPr>
                <w:sz w:val="20"/>
              </w:rPr>
              <w:t>a negative place where online</w:t>
            </w:r>
          </w:p>
          <w:p w:rsidR="001B2698" w:rsidRPr="00606139" w:rsidRDefault="00DA7763" w:rsidP="00DA7763">
            <w:pPr>
              <w:rPr>
                <w:sz w:val="20"/>
              </w:rPr>
            </w:pPr>
            <w:r w:rsidRPr="00DA7763">
              <w:rPr>
                <w:sz w:val="20"/>
              </w:rPr>
              <w:t>abuse, trolling, bullying and h</w:t>
            </w:r>
            <w:r>
              <w:rPr>
                <w:sz w:val="20"/>
              </w:rPr>
              <w:t xml:space="preserve">arassment can take place, which can have a negative impact on </w:t>
            </w:r>
            <w:r w:rsidRPr="00DA7763">
              <w:rPr>
                <w:sz w:val="20"/>
              </w:rPr>
              <w:t>mental health.</w:t>
            </w:r>
          </w:p>
        </w:tc>
        <w:tc>
          <w:tcPr>
            <w:tcW w:w="727" w:type="pct"/>
          </w:tcPr>
          <w:p w:rsidR="00DA7763" w:rsidRPr="00DA7763" w:rsidRDefault="00DA7763" w:rsidP="00DA7763">
            <w:pPr>
              <w:rPr>
                <w:color w:val="0070C0"/>
                <w:sz w:val="20"/>
                <w:u w:val="single"/>
              </w:rPr>
            </w:pPr>
            <w:r w:rsidRPr="00DA7763">
              <w:rPr>
                <w:color w:val="0070C0"/>
                <w:sz w:val="20"/>
                <w:u w:val="single"/>
              </w:rPr>
              <w:t>Online relationships (R)</w:t>
            </w:r>
          </w:p>
          <w:p w:rsidR="00DA7763" w:rsidRPr="00DA7763" w:rsidRDefault="00DA7763" w:rsidP="00DA7763">
            <w:pPr>
              <w:rPr>
                <w:sz w:val="20"/>
              </w:rPr>
            </w:pPr>
            <w:r w:rsidRPr="00DA7763">
              <w:rPr>
                <w:sz w:val="20"/>
              </w:rPr>
              <w:t>That people sometimes</w:t>
            </w:r>
          </w:p>
          <w:p w:rsidR="00DA7763" w:rsidRPr="00DA7763" w:rsidRDefault="00DA7763" w:rsidP="00DA7763">
            <w:pPr>
              <w:rPr>
                <w:sz w:val="20"/>
              </w:rPr>
            </w:pPr>
            <w:r w:rsidRPr="00DA7763">
              <w:rPr>
                <w:sz w:val="20"/>
              </w:rPr>
              <w:t>behave differently online,</w:t>
            </w:r>
          </w:p>
          <w:p w:rsidR="00DA7763" w:rsidRPr="00DA7763" w:rsidRDefault="00DA7763" w:rsidP="00DA7763">
            <w:pPr>
              <w:rPr>
                <w:sz w:val="20"/>
              </w:rPr>
            </w:pPr>
            <w:r>
              <w:rPr>
                <w:sz w:val="20"/>
              </w:rPr>
              <w:t xml:space="preserve">including by pretending to be someone they are </w:t>
            </w:r>
            <w:r w:rsidRPr="00DA7763">
              <w:rPr>
                <w:sz w:val="20"/>
              </w:rPr>
              <w:t>not. That the same principles apply to online</w:t>
            </w:r>
          </w:p>
          <w:p w:rsidR="001B2698" w:rsidRPr="001A7740" w:rsidRDefault="00DA7763" w:rsidP="00DA7763">
            <w:pPr>
              <w:rPr>
                <w:sz w:val="20"/>
              </w:rPr>
            </w:pPr>
            <w:r w:rsidRPr="00DA7763">
              <w:rPr>
                <w:sz w:val="20"/>
              </w:rPr>
              <w:t>relationships as to face</w:t>
            </w:r>
            <w:r>
              <w:rPr>
                <w:sz w:val="20"/>
              </w:rPr>
              <w:t>-</w:t>
            </w:r>
            <w:r w:rsidRPr="00DA7763">
              <w:rPr>
                <w:sz w:val="20"/>
              </w:rPr>
              <w:t>to-face relationshi</w:t>
            </w:r>
            <w:r>
              <w:rPr>
                <w:sz w:val="20"/>
              </w:rPr>
              <w:t xml:space="preserve">ps, including the importance of respect for others online including when we are </w:t>
            </w:r>
            <w:r w:rsidRPr="00DA7763">
              <w:rPr>
                <w:sz w:val="20"/>
              </w:rPr>
              <w:t>anonymous. How</w:t>
            </w:r>
            <w:r>
              <w:rPr>
                <w:sz w:val="20"/>
              </w:rPr>
              <w:t xml:space="preserve"> information and data is shared </w:t>
            </w:r>
            <w:r w:rsidRPr="00DA7763">
              <w:rPr>
                <w:sz w:val="20"/>
              </w:rPr>
              <w:t>and used online.</w:t>
            </w:r>
          </w:p>
        </w:tc>
        <w:tc>
          <w:tcPr>
            <w:tcW w:w="908" w:type="pct"/>
          </w:tcPr>
          <w:p w:rsidR="00DA7763" w:rsidRPr="00DA7763" w:rsidRDefault="00DA7763" w:rsidP="00DA7763">
            <w:pPr>
              <w:rPr>
                <w:color w:val="FF0000"/>
                <w:sz w:val="20"/>
                <w:u w:val="single"/>
              </w:rPr>
            </w:pPr>
            <w:r w:rsidRPr="00DA7763">
              <w:rPr>
                <w:color w:val="FF0000"/>
                <w:sz w:val="20"/>
                <w:u w:val="single"/>
              </w:rPr>
              <w:t>Internet Safety and Harm (H)</w:t>
            </w:r>
          </w:p>
          <w:p w:rsidR="00DA7763" w:rsidRPr="00DA7763" w:rsidRDefault="00DA7763" w:rsidP="00DA7763">
            <w:pPr>
              <w:rPr>
                <w:sz w:val="20"/>
              </w:rPr>
            </w:pPr>
            <w:r w:rsidRPr="00DA7763">
              <w:rPr>
                <w:sz w:val="20"/>
              </w:rPr>
              <w:t>Where and how to report</w:t>
            </w:r>
          </w:p>
          <w:p w:rsidR="00DA7763" w:rsidRPr="00DA7763" w:rsidRDefault="00DA7763" w:rsidP="00DA7763">
            <w:pPr>
              <w:rPr>
                <w:sz w:val="20"/>
              </w:rPr>
            </w:pPr>
            <w:r>
              <w:rPr>
                <w:sz w:val="20"/>
              </w:rPr>
              <w:t xml:space="preserve">concerns and get support </w:t>
            </w:r>
            <w:r w:rsidRPr="00DA7763">
              <w:rPr>
                <w:sz w:val="20"/>
              </w:rPr>
              <w:t>with issues online.</w:t>
            </w:r>
          </w:p>
          <w:p w:rsidR="00DA7763" w:rsidRPr="00DA7763" w:rsidRDefault="00DA7763" w:rsidP="00DA7763">
            <w:pPr>
              <w:rPr>
                <w:sz w:val="20"/>
              </w:rPr>
            </w:pPr>
            <w:r w:rsidRPr="00DA7763">
              <w:rPr>
                <w:sz w:val="20"/>
              </w:rPr>
              <w:t>That for most people the</w:t>
            </w:r>
          </w:p>
          <w:p w:rsidR="00DA7763" w:rsidRPr="00DA7763" w:rsidRDefault="00DA7763" w:rsidP="00DA7763">
            <w:pPr>
              <w:rPr>
                <w:sz w:val="20"/>
              </w:rPr>
            </w:pPr>
            <w:r>
              <w:rPr>
                <w:sz w:val="20"/>
              </w:rPr>
              <w:t xml:space="preserve">internet is an integral part </w:t>
            </w:r>
            <w:r w:rsidRPr="00DA7763">
              <w:rPr>
                <w:sz w:val="20"/>
              </w:rPr>
              <w:t>of life and has many benefits.</w:t>
            </w:r>
          </w:p>
          <w:p w:rsidR="001B2698" w:rsidRPr="001A7740" w:rsidRDefault="00DA7763" w:rsidP="00DA7763">
            <w:pPr>
              <w:rPr>
                <w:sz w:val="20"/>
              </w:rPr>
            </w:pPr>
            <w:r w:rsidRPr="00DA7763">
              <w:rPr>
                <w:sz w:val="20"/>
              </w:rPr>
              <w:t xml:space="preserve">About the benefits </w:t>
            </w:r>
            <w:r>
              <w:rPr>
                <w:sz w:val="20"/>
              </w:rPr>
              <w:t xml:space="preserve">of rationing time spent online, the risks of excessive time </w:t>
            </w:r>
            <w:r w:rsidRPr="00DA7763">
              <w:rPr>
                <w:sz w:val="20"/>
              </w:rPr>
              <w:t>spent on electronic devices and the impact o</w:t>
            </w:r>
            <w:r>
              <w:rPr>
                <w:sz w:val="20"/>
              </w:rPr>
              <w:t xml:space="preserve">f positive and negative content online on their own and </w:t>
            </w:r>
            <w:r w:rsidRPr="00DA7763">
              <w:rPr>
                <w:sz w:val="20"/>
              </w:rPr>
              <w:t>others’ mental and physical wellbeing</w:t>
            </w:r>
            <w:r>
              <w:rPr>
                <w:sz w:val="20"/>
              </w:rPr>
              <w:t xml:space="preserve">. </w:t>
            </w:r>
          </w:p>
        </w:tc>
        <w:tc>
          <w:tcPr>
            <w:tcW w:w="771" w:type="pct"/>
            <w:gridSpan w:val="2"/>
          </w:tcPr>
          <w:p w:rsidR="00D064F8" w:rsidRPr="00D064F8" w:rsidRDefault="00D064F8" w:rsidP="00D064F8">
            <w:pPr>
              <w:rPr>
                <w:color w:val="FF0000"/>
                <w:sz w:val="20"/>
                <w:u w:val="single"/>
              </w:rPr>
            </w:pPr>
            <w:r>
              <w:rPr>
                <w:color w:val="FF0000"/>
                <w:sz w:val="20"/>
                <w:u w:val="single"/>
              </w:rPr>
              <w:t xml:space="preserve">Internet safety and </w:t>
            </w:r>
            <w:r w:rsidRPr="00D064F8">
              <w:rPr>
                <w:color w:val="FF0000"/>
                <w:sz w:val="20"/>
                <w:u w:val="single"/>
              </w:rPr>
              <w:t>harms (H)</w:t>
            </w:r>
          </w:p>
          <w:p w:rsidR="00D064F8" w:rsidRPr="00D064F8" w:rsidRDefault="00D064F8" w:rsidP="00D064F8">
            <w:pPr>
              <w:rPr>
                <w:sz w:val="20"/>
              </w:rPr>
            </w:pPr>
            <w:r w:rsidRPr="00D064F8">
              <w:rPr>
                <w:sz w:val="20"/>
              </w:rPr>
              <w:t>How to consider</w:t>
            </w:r>
          </w:p>
          <w:p w:rsidR="00D064F8" w:rsidRPr="00D064F8" w:rsidRDefault="00D064F8" w:rsidP="00D064F8">
            <w:pPr>
              <w:rPr>
                <w:sz w:val="20"/>
              </w:rPr>
            </w:pPr>
            <w:r w:rsidRPr="00D064F8">
              <w:rPr>
                <w:sz w:val="20"/>
              </w:rPr>
              <w:t>the effect of their</w:t>
            </w:r>
          </w:p>
          <w:p w:rsidR="00D064F8" w:rsidRPr="00D064F8" w:rsidRDefault="00D064F8" w:rsidP="00D064F8">
            <w:pPr>
              <w:rPr>
                <w:sz w:val="20"/>
              </w:rPr>
            </w:pPr>
            <w:r w:rsidRPr="00D064F8">
              <w:rPr>
                <w:sz w:val="20"/>
              </w:rPr>
              <w:t>online actions on</w:t>
            </w:r>
          </w:p>
          <w:p w:rsidR="00D064F8" w:rsidRPr="00D064F8" w:rsidRDefault="00D064F8" w:rsidP="00D064F8">
            <w:pPr>
              <w:rPr>
                <w:sz w:val="20"/>
              </w:rPr>
            </w:pPr>
            <w:r w:rsidRPr="00D064F8">
              <w:rPr>
                <w:sz w:val="20"/>
              </w:rPr>
              <w:t>others and know</w:t>
            </w:r>
          </w:p>
          <w:p w:rsidR="00D064F8" w:rsidRPr="00D064F8" w:rsidRDefault="00D064F8" w:rsidP="00D064F8">
            <w:pPr>
              <w:rPr>
                <w:sz w:val="20"/>
              </w:rPr>
            </w:pPr>
            <w:r w:rsidRPr="00D064F8">
              <w:rPr>
                <w:sz w:val="20"/>
              </w:rPr>
              <w:t>how to recognise</w:t>
            </w:r>
          </w:p>
          <w:p w:rsidR="00D064F8" w:rsidRPr="00D064F8" w:rsidRDefault="00D064F8" w:rsidP="00D064F8">
            <w:pPr>
              <w:rPr>
                <w:sz w:val="20"/>
              </w:rPr>
            </w:pPr>
            <w:r w:rsidRPr="00D064F8">
              <w:rPr>
                <w:sz w:val="20"/>
              </w:rPr>
              <w:t>and display respectful behaviour online</w:t>
            </w:r>
          </w:p>
          <w:p w:rsidR="00D064F8" w:rsidRPr="00D064F8" w:rsidRDefault="00D064F8" w:rsidP="00D064F8">
            <w:pPr>
              <w:rPr>
                <w:sz w:val="20"/>
              </w:rPr>
            </w:pPr>
            <w:r w:rsidRPr="00D064F8">
              <w:rPr>
                <w:sz w:val="20"/>
              </w:rPr>
              <w:t>and the importance</w:t>
            </w:r>
          </w:p>
          <w:p w:rsidR="00D064F8" w:rsidRPr="00D064F8" w:rsidRDefault="00D064F8" w:rsidP="00D064F8">
            <w:pPr>
              <w:rPr>
                <w:sz w:val="20"/>
              </w:rPr>
            </w:pPr>
            <w:r w:rsidRPr="00D064F8">
              <w:rPr>
                <w:sz w:val="20"/>
              </w:rPr>
              <w:t>of keeping personal</w:t>
            </w:r>
          </w:p>
          <w:p w:rsidR="00D064F8" w:rsidRPr="00D064F8" w:rsidRDefault="00D064F8" w:rsidP="00D064F8">
            <w:pPr>
              <w:rPr>
                <w:sz w:val="20"/>
              </w:rPr>
            </w:pPr>
            <w:r w:rsidRPr="00D064F8">
              <w:rPr>
                <w:sz w:val="20"/>
              </w:rPr>
              <w:t>information private</w:t>
            </w:r>
          </w:p>
          <w:p w:rsidR="00D064F8" w:rsidRPr="00D064F8" w:rsidRDefault="00D064F8" w:rsidP="00D064F8">
            <w:pPr>
              <w:rPr>
                <w:sz w:val="20"/>
              </w:rPr>
            </w:pPr>
            <w:r w:rsidRPr="00D064F8">
              <w:rPr>
                <w:sz w:val="20"/>
              </w:rPr>
              <w:t>Why social media,</w:t>
            </w:r>
          </w:p>
          <w:p w:rsidR="00D064F8" w:rsidRPr="00D064F8" w:rsidRDefault="00D064F8" w:rsidP="00D064F8">
            <w:pPr>
              <w:rPr>
                <w:sz w:val="20"/>
              </w:rPr>
            </w:pPr>
            <w:r w:rsidRPr="00D064F8">
              <w:rPr>
                <w:sz w:val="20"/>
              </w:rPr>
              <w:t>some computer</w:t>
            </w:r>
          </w:p>
          <w:p w:rsidR="00D064F8" w:rsidRPr="00D064F8" w:rsidRDefault="00D064F8" w:rsidP="00D064F8">
            <w:pPr>
              <w:rPr>
                <w:sz w:val="20"/>
              </w:rPr>
            </w:pPr>
            <w:r>
              <w:rPr>
                <w:sz w:val="20"/>
              </w:rPr>
              <w:t xml:space="preserve">games and online </w:t>
            </w:r>
            <w:r w:rsidRPr="00D064F8">
              <w:rPr>
                <w:sz w:val="20"/>
              </w:rPr>
              <w:t>gaming, for example, are age restricted.</w:t>
            </w:r>
          </w:p>
          <w:p w:rsidR="00D064F8" w:rsidRPr="00D064F8" w:rsidRDefault="00D064F8" w:rsidP="00D064F8">
            <w:pPr>
              <w:rPr>
                <w:sz w:val="20"/>
              </w:rPr>
            </w:pPr>
            <w:r>
              <w:rPr>
                <w:sz w:val="20"/>
              </w:rPr>
              <w:t xml:space="preserve">That the internet can also be </w:t>
            </w:r>
            <w:r w:rsidRPr="00D064F8">
              <w:rPr>
                <w:sz w:val="20"/>
              </w:rPr>
              <w:t>a negative place</w:t>
            </w:r>
          </w:p>
          <w:p w:rsidR="00D064F8" w:rsidRPr="00D064F8" w:rsidRDefault="00D064F8" w:rsidP="00D064F8">
            <w:pPr>
              <w:rPr>
                <w:sz w:val="20"/>
              </w:rPr>
            </w:pPr>
            <w:r w:rsidRPr="00D064F8">
              <w:rPr>
                <w:sz w:val="20"/>
              </w:rPr>
              <w:t>where online abuse,</w:t>
            </w:r>
          </w:p>
          <w:p w:rsidR="00D064F8" w:rsidRPr="00D064F8" w:rsidRDefault="00D064F8" w:rsidP="00D064F8">
            <w:pPr>
              <w:rPr>
                <w:sz w:val="20"/>
              </w:rPr>
            </w:pPr>
            <w:r w:rsidRPr="00D064F8">
              <w:rPr>
                <w:sz w:val="20"/>
              </w:rPr>
              <w:t>trolling, bullying</w:t>
            </w:r>
          </w:p>
          <w:p w:rsidR="00D064F8" w:rsidRPr="00D064F8" w:rsidRDefault="00D064F8" w:rsidP="00D064F8">
            <w:pPr>
              <w:rPr>
                <w:sz w:val="20"/>
              </w:rPr>
            </w:pPr>
            <w:r w:rsidRPr="00D064F8">
              <w:rPr>
                <w:sz w:val="20"/>
              </w:rPr>
              <w:t>and harassment can</w:t>
            </w:r>
          </w:p>
          <w:p w:rsidR="00D064F8" w:rsidRPr="00D064F8" w:rsidRDefault="00D064F8" w:rsidP="00D064F8">
            <w:pPr>
              <w:rPr>
                <w:sz w:val="20"/>
              </w:rPr>
            </w:pPr>
            <w:r w:rsidRPr="00D064F8">
              <w:rPr>
                <w:sz w:val="20"/>
              </w:rPr>
              <w:t>take place, which</w:t>
            </w:r>
          </w:p>
          <w:p w:rsidR="00D064F8" w:rsidRPr="00D064F8" w:rsidRDefault="00D064F8" w:rsidP="00D064F8">
            <w:pPr>
              <w:rPr>
                <w:sz w:val="20"/>
              </w:rPr>
            </w:pPr>
            <w:r w:rsidRPr="00D064F8">
              <w:rPr>
                <w:sz w:val="20"/>
              </w:rPr>
              <w:t>can have a negative</w:t>
            </w:r>
          </w:p>
          <w:p w:rsidR="001B2698" w:rsidRPr="001A7740" w:rsidRDefault="00D064F8" w:rsidP="00D064F8">
            <w:pPr>
              <w:rPr>
                <w:sz w:val="20"/>
              </w:rPr>
            </w:pPr>
            <w:r>
              <w:rPr>
                <w:sz w:val="20"/>
              </w:rPr>
              <w:t xml:space="preserve">impact on mental </w:t>
            </w:r>
            <w:r w:rsidRPr="00D064F8">
              <w:rPr>
                <w:sz w:val="20"/>
              </w:rPr>
              <w:t>health.</w:t>
            </w:r>
          </w:p>
        </w:tc>
        <w:tc>
          <w:tcPr>
            <w:tcW w:w="693" w:type="pct"/>
          </w:tcPr>
          <w:p w:rsidR="00D064F8" w:rsidRPr="00D064F8" w:rsidRDefault="00D064F8" w:rsidP="00D064F8">
            <w:pPr>
              <w:rPr>
                <w:color w:val="FF0000"/>
                <w:sz w:val="20"/>
                <w:u w:val="single"/>
              </w:rPr>
            </w:pPr>
            <w:r>
              <w:rPr>
                <w:color w:val="FF0000"/>
                <w:sz w:val="20"/>
                <w:u w:val="single"/>
              </w:rPr>
              <w:t xml:space="preserve">Internet safety and </w:t>
            </w:r>
            <w:r w:rsidRPr="00D064F8">
              <w:rPr>
                <w:color w:val="FF0000"/>
                <w:sz w:val="20"/>
                <w:u w:val="single"/>
              </w:rPr>
              <w:t>harms (H)</w:t>
            </w:r>
          </w:p>
          <w:p w:rsidR="00D064F8" w:rsidRPr="00D064F8" w:rsidRDefault="00D064F8" w:rsidP="00D064F8">
            <w:pPr>
              <w:rPr>
                <w:sz w:val="20"/>
              </w:rPr>
            </w:pPr>
            <w:r w:rsidRPr="00D064F8">
              <w:rPr>
                <w:sz w:val="20"/>
              </w:rPr>
              <w:t>About the benefits</w:t>
            </w:r>
          </w:p>
          <w:p w:rsidR="00D064F8" w:rsidRPr="00D064F8" w:rsidRDefault="00D064F8" w:rsidP="00D064F8">
            <w:pPr>
              <w:rPr>
                <w:sz w:val="20"/>
              </w:rPr>
            </w:pPr>
            <w:r>
              <w:rPr>
                <w:sz w:val="20"/>
              </w:rPr>
              <w:t xml:space="preserve">of rationing time spent online, the risks of excessive </w:t>
            </w:r>
            <w:r w:rsidRPr="00D064F8">
              <w:rPr>
                <w:sz w:val="20"/>
              </w:rPr>
              <w:t>time spent on</w:t>
            </w:r>
          </w:p>
          <w:p w:rsidR="00D064F8" w:rsidRPr="00D064F8" w:rsidRDefault="00D064F8" w:rsidP="00D064F8">
            <w:pPr>
              <w:rPr>
                <w:sz w:val="20"/>
              </w:rPr>
            </w:pPr>
            <w:r w:rsidRPr="00D064F8">
              <w:rPr>
                <w:sz w:val="20"/>
              </w:rPr>
              <w:t>electronic devices</w:t>
            </w:r>
          </w:p>
          <w:p w:rsidR="001B2698" w:rsidRDefault="00D064F8" w:rsidP="00D064F8">
            <w:pPr>
              <w:rPr>
                <w:sz w:val="20"/>
              </w:rPr>
            </w:pPr>
            <w:r>
              <w:rPr>
                <w:sz w:val="20"/>
              </w:rPr>
              <w:t xml:space="preserve">and the impact of </w:t>
            </w:r>
            <w:r w:rsidRPr="00D064F8">
              <w:rPr>
                <w:sz w:val="20"/>
              </w:rPr>
              <w:t xml:space="preserve">positive </w:t>
            </w:r>
            <w:r>
              <w:rPr>
                <w:sz w:val="20"/>
              </w:rPr>
              <w:t xml:space="preserve">and negative content online on their own and others’ mental and </w:t>
            </w:r>
            <w:r w:rsidRPr="00D064F8">
              <w:rPr>
                <w:sz w:val="20"/>
              </w:rPr>
              <w:t>physical wellbeing.</w:t>
            </w:r>
          </w:p>
          <w:p w:rsidR="00D064F8" w:rsidRPr="00D064F8" w:rsidRDefault="00D064F8" w:rsidP="00D064F8">
            <w:pPr>
              <w:rPr>
                <w:sz w:val="20"/>
              </w:rPr>
            </w:pPr>
            <w:r w:rsidRPr="00D064F8">
              <w:rPr>
                <w:sz w:val="20"/>
              </w:rPr>
              <w:t>How to consider</w:t>
            </w:r>
          </w:p>
          <w:p w:rsidR="00D064F8" w:rsidRPr="00D064F8" w:rsidRDefault="00D064F8" w:rsidP="00D064F8">
            <w:pPr>
              <w:rPr>
                <w:sz w:val="20"/>
              </w:rPr>
            </w:pPr>
            <w:r w:rsidRPr="00D064F8">
              <w:rPr>
                <w:sz w:val="20"/>
              </w:rPr>
              <w:t>the effect of their</w:t>
            </w:r>
          </w:p>
          <w:p w:rsidR="00D064F8" w:rsidRPr="00D064F8" w:rsidRDefault="00D064F8" w:rsidP="00D064F8">
            <w:pPr>
              <w:rPr>
                <w:sz w:val="20"/>
              </w:rPr>
            </w:pPr>
            <w:r w:rsidRPr="00D064F8">
              <w:rPr>
                <w:sz w:val="20"/>
              </w:rPr>
              <w:t>online actions on</w:t>
            </w:r>
          </w:p>
          <w:p w:rsidR="00D064F8" w:rsidRPr="00D064F8" w:rsidRDefault="00D064F8" w:rsidP="00D064F8">
            <w:pPr>
              <w:rPr>
                <w:sz w:val="20"/>
              </w:rPr>
            </w:pPr>
            <w:r w:rsidRPr="00D064F8">
              <w:rPr>
                <w:sz w:val="20"/>
              </w:rPr>
              <w:t>others and know</w:t>
            </w:r>
          </w:p>
          <w:p w:rsidR="00D064F8" w:rsidRPr="00D064F8" w:rsidRDefault="00D064F8" w:rsidP="00D064F8">
            <w:pPr>
              <w:rPr>
                <w:sz w:val="20"/>
              </w:rPr>
            </w:pPr>
            <w:r w:rsidRPr="00D064F8">
              <w:rPr>
                <w:sz w:val="20"/>
              </w:rPr>
              <w:t>how to recognise</w:t>
            </w:r>
          </w:p>
          <w:p w:rsidR="00D064F8" w:rsidRPr="00D064F8" w:rsidRDefault="00D064F8" w:rsidP="00D064F8">
            <w:pPr>
              <w:rPr>
                <w:sz w:val="20"/>
              </w:rPr>
            </w:pPr>
            <w:r w:rsidRPr="00D064F8">
              <w:rPr>
                <w:sz w:val="20"/>
              </w:rPr>
              <w:t>and display respectful behaviour online</w:t>
            </w:r>
          </w:p>
          <w:p w:rsidR="00D064F8" w:rsidRPr="00D064F8" w:rsidRDefault="00D064F8" w:rsidP="00D064F8">
            <w:pPr>
              <w:rPr>
                <w:sz w:val="20"/>
              </w:rPr>
            </w:pPr>
            <w:r w:rsidRPr="00D064F8">
              <w:rPr>
                <w:sz w:val="20"/>
              </w:rPr>
              <w:t>and the importance</w:t>
            </w:r>
          </w:p>
          <w:p w:rsidR="00D064F8" w:rsidRPr="00D064F8" w:rsidRDefault="00D064F8" w:rsidP="00D064F8">
            <w:pPr>
              <w:rPr>
                <w:sz w:val="20"/>
              </w:rPr>
            </w:pPr>
            <w:r w:rsidRPr="00D064F8">
              <w:rPr>
                <w:sz w:val="20"/>
              </w:rPr>
              <w:t>of keeping personal</w:t>
            </w:r>
          </w:p>
          <w:p w:rsidR="00D064F8" w:rsidRPr="001A7740" w:rsidRDefault="00D064F8" w:rsidP="00D064F8">
            <w:pPr>
              <w:rPr>
                <w:sz w:val="20"/>
              </w:rPr>
            </w:pPr>
            <w:r w:rsidRPr="00D064F8">
              <w:rPr>
                <w:sz w:val="20"/>
              </w:rPr>
              <w:t>information private.</w:t>
            </w:r>
          </w:p>
        </w:tc>
        <w:tc>
          <w:tcPr>
            <w:tcW w:w="641" w:type="pct"/>
          </w:tcPr>
          <w:p w:rsidR="00E760BB" w:rsidRPr="00E760BB" w:rsidRDefault="00E760BB" w:rsidP="00E760BB">
            <w:pPr>
              <w:rPr>
                <w:color w:val="0070C0"/>
                <w:sz w:val="20"/>
                <w:u w:val="single"/>
              </w:rPr>
            </w:pPr>
            <w:r w:rsidRPr="00E760BB">
              <w:rPr>
                <w:color w:val="0070C0"/>
                <w:sz w:val="20"/>
                <w:u w:val="single"/>
              </w:rPr>
              <w:t>Being safe (R)</w:t>
            </w:r>
          </w:p>
          <w:p w:rsidR="00E760BB" w:rsidRPr="00E760BB" w:rsidRDefault="00E760BB" w:rsidP="00E760BB">
            <w:pPr>
              <w:rPr>
                <w:sz w:val="20"/>
              </w:rPr>
            </w:pPr>
            <w:r>
              <w:rPr>
                <w:sz w:val="20"/>
              </w:rPr>
              <w:t xml:space="preserve">How to respond safely and appropriately to adults they may encounter (in </w:t>
            </w:r>
            <w:r w:rsidRPr="00E760BB">
              <w:rPr>
                <w:sz w:val="20"/>
              </w:rPr>
              <w:t>all c</w:t>
            </w:r>
            <w:r>
              <w:rPr>
                <w:sz w:val="20"/>
              </w:rPr>
              <w:t xml:space="preserve">ontexts, including online) whom </w:t>
            </w:r>
            <w:r w:rsidRPr="00E760BB">
              <w:rPr>
                <w:sz w:val="20"/>
              </w:rPr>
              <w:t>they do not know.</w:t>
            </w:r>
          </w:p>
          <w:p w:rsidR="00E760BB" w:rsidRPr="00E760BB" w:rsidRDefault="00E760BB" w:rsidP="00E760BB">
            <w:pPr>
              <w:rPr>
                <w:sz w:val="20"/>
              </w:rPr>
            </w:pPr>
            <w:r w:rsidRPr="00E760BB">
              <w:rPr>
                <w:sz w:val="20"/>
              </w:rPr>
              <w:t>How to recognise</w:t>
            </w:r>
          </w:p>
          <w:p w:rsidR="00E760BB" w:rsidRPr="00E760BB" w:rsidRDefault="00E760BB" w:rsidP="00E760BB">
            <w:pPr>
              <w:rPr>
                <w:sz w:val="20"/>
              </w:rPr>
            </w:pPr>
            <w:r w:rsidRPr="00E760BB">
              <w:rPr>
                <w:sz w:val="20"/>
              </w:rPr>
              <w:t>and report feelings</w:t>
            </w:r>
          </w:p>
          <w:p w:rsidR="00E760BB" w:rsidRPr="00E760BB" w:rsidRDefault="00E760BB" w:rsidP="00E760BB">
            <w:pPr>
              <w:rPr>
                <w:sz w:val="20"/>
              </w:rPr>
            </w:pPr>
            <w:r w:rsidRPr="00E760BB">
              <w:rPr>
                <w:sz w:val="20"/>
              </w:rPr>
              <w:t>of being unsafe or</w:t>
            </w:r>
          </w:p>
          <w:p w:rsidR="00E760BB" w:rsidRPr="00E760BB" w:rsidRDefault="00E760BB" w:rsidP="00E760BB">
            <w:pPr>
              <w:rPr>
                <w:sz w:val="20"/>
              </w:rPr>
            </w:pPr>
            <w:r>
              <w:rPr>
                <w:sz w:val="20"/>
              </w:rPr>
              <w:t xml:space="preserve">feeling bad about </w:t>
            </w:r>
            <w:r w:rsidRPr="00E760BB">
              <w:rPr>
                <w:sz w:val="20"/>
              </w:rPr>
              <w:t>any adult.</w:t>
            </w:r>
          </w:p>
          <w:p w:rsidR="001B2698" w:rsidRPr="001A7740" w:rsidRDefault="00E760BB" w:rsidP="00E760BB">
            <w:pPr>
              <w:rPr>
                <w:sz w:val="20"/>
              </w:rPr>
            </w:pPr>
            <w:r>
              <w:rPr>
                <w:sz w:val="20"/>
              </w:rPr>
              <w:t xml:space="preserve">How to ask for advice or help for themselves or others, and to keep trying until they are </w:t>
            </w:r>
            <w:r w:rsidRPr="00E760BB">
              <w:rPr>
                <w:sz w:val="20"/>
              </w:rPr>
              <w:t>heard.</w:t>
            </w:r>
          </w:p>
        </w:tc>
      </w:tr>
      <w:tr w:rsidR="003363F5" w:rsidTr="00547ACD">
        <w:tc>
          <w:tcPr>
            <w:tcW w:w="427" w:type="pct"/>
          </w:tcPr>
          <w:p w:rsidR="003363F5" w:rsidRDefault="003363F5" w:rsidP="00A97602">
            <w:pPr>
              <w:jc w:val="center"/>
              <w:rPr>
                <w:b/>
              </w:rPr>
            </w:pPr>
            <w:r>
              <w:rPr>
                <w:b/>
              </w:rPr>
              <w:t>Money Matters (Yr2)</w:t>
            </w:r>
          </w:p>
          <w:p w:rsidR="003363F5" w:rsidRDefault="003363F5" w:rsidP="00A97602">
            <w:pPr>
              <w:jc w:val="center"/>
              <w:rPr>
                <w:b/>
              </w:rPr>
            </w:pPr>
            <w:r>
              <w:rPr>
                <w:b/>
              </w:rPr>
              <w:lastRenderedPageBreak/>
              <w:t>Fire safety (Yr3)</w:t>
            </w:r>
          </w:p>
          <w:p w:rsidR="003363F5" w:rsidRDefault="003363F5" w:rsidP="00A97602">
            <w:pPr>
              <w:jc w:val="center"/>
              <w:rPr>
                <w:b/>
              </w:rPr>
            </w:pPr>
            <w:r>
              <w:rPr>
                <w:b/>
              </w:rPr>
              <w:t>The Working World</w:t>
            </w:r>
          </w:p>
          <w:p w:rsidR="003363F5" w:rsidRPr="00A97602" w:rsidRDefault="003363F5" w:rsidP="00A97602">
            <w:pPr>
              <w:jc w:val="center"/>
              <w:rPr>
                <w:b/>
              </w:rPr>
            </w:pPr>
            <w:r>
              <w:rPr>
                <w:b/>
              </w:rPr>
              <w:t>(Yr4-6)</w:t>
            </w:r>
          </w:p>
        </w:tc>
        <w:tc>
          <w:tcPr>
            <w:tcW w:w="833" w:type="pct"/>
            <w:shd w:val="clear" w:color="auto" w:fill="000000" w:themeFill="text1"/>
          </w:tcPr>
          <w:p w:rsidR="003363F5" w:rsidRPr="001A7740" w:rsidRDefault="003363F5" w:rsidP="007B18F2">
            <w:pPr>
              <w:rPr>
                <w:sz w:val="20"/>
              </w:rPr>
            </w:pPr>
          </w:p>
        </w:tc>
        <w:tc>
          <w:tcPr>
            <w:tcW w:w="727" w:type="pct"/>
          </w:tcPr>
          <w:p w:rsidR="003363F5" w:rsidRPr="00DA7763" w:rsidRDefault="003363F5" w:rsidP="00DA7763">
            <w:pPr>
              <w:rPr>
                <w:sz w:val="20"/>
                <w:u w:val="single"/>
              </w:rPr>
            </w:pPr>
            <w:r w:rsidRPr="00DA7763">
              <w:rPr>
                <w:b/>
                <w:sz w:val="20"/>
                <w:u w:val="single"/>
              </w:rPr>
              <w:t>Core theme</w:t>
            </w:r>
            <w:r w:rsidRPr="00DA7763">
              <w:rPr>
                <w:sz w:val="20"/>
                <w:u w:val="single"/>
              </w:rPr>
              <w:t xml:space="preserve"> – Living in</w:t>
            </w:r>
          </w:p>
          <w:p w:rsidR="003363F5" w:rsidRPr="00DA7763" w:rsidRDefault="003363F5" w:rsidP="00DA7763">
            <w:pPr>
              <w:rPr>
                <w:sz w:val="20"/>
                <w:u w:val="single"/>
              </w:rPr>
            </w:pPr>
            <w:r w:rsidRPr="00DA7763">
              <w:rPr>
                <w:sz w:val="20"/>
                <w:u w:val="single"/>
              </w:rPr>
              <w:t>the Wider World</w:t>
            </w:r>
          </w:p>
          <w:p w:rsidR="003363F5" w:rsidRPr="00DA7763" w:rsidRDefault="003363F5" w:rsidP="00DA7763">
            <w:pPr>
              <w:rPr>
                <w:sz w:val="20"/>
              </w:rPr>
            </w:pPr>
            <w:r w:rsidRPr="00DA7763">
              <w:rPr>
                <w:sz w:val="20"/>
              </w:rPr>
              <w:t>About where money</w:t>
            </w:r>
          </w:p>
          <w:p w:rsidR="003363F5" w:rsidRPr="00DA7763" w:rsidRDefault="003363F5" w:rsidP="00DA7763">
            <w:pPr>
              <w:rPr>
                <w:sz w:val="20"/>
              </w:rPr>
            </w:pPr>
            <w:r w:rsidRPr="00DA7763">
              <w:rPr>
                <w:sz w:val="20"/>
              </w:rPr>
              <w:t>comes from, keeping it</w:t>
            </w:r>
          </w:p>
          <w:p w:rsidR="003363F5" w:rsidRPr="00DA7763" w:rsidRDefault="003363F5" w:rsidP="00DA7763">
            <w:pPr>
              <w:rPr>
                <w:sz w:val="20"/>
              </w:rPr>
            </w:pPr>
            <w:r w:rsidRPr="00DA7763">
              <w:rPr>
                <w:sz w:val="20"/>
              </w:rPr>
              <w:lastRenderedPageBreak/>
              <w:t>safe and the importance</w:t>
            </w:r>
          </w:p>
          <w:p w:rsidR="003363F5" w:rsidRPr="00DA7763" w:rsidRDefault="003363F5" w:rsidP="00DA7763">
            <w:pPr>
              <w:rPr>
                <w:sz w:val="20"/>
              </w:rPr>
            </w:pPr>
            <w:r w:rsidRPr="00DA7763">
              <w:rPr>
                <w:sz w:val="20"/>
              </w:rPr>
              <w:t>of managing it effectively</w:t>
            </w:r>
          </w:p>
          <w:p w:rsidR="003363F5" w:rsidRPr="00DA7763" w:rsidRDefault="003363F5" w:rsidP="00DA7763">
            <w:pPr>
              <w:rPr>
                <w:sz w:val="20"/>
              </w:rPr>
            </w:pPr>
            <w:r w:rsidRPr="00DA7763">
              <w:rPr>
                <w:sz w:val="20"/>
              </w:rPr>
              <w:t>The part that money plays</w:t>
            </w:r>
          </w:p>
          <w:p w:rsidR="003363F5" w:rsidRPr="00DA7763" w:rsidRDefault="003363F5" w:rsidP="00DA7763">
            <w:pPr>
              <w:rPr>
                <w:sz w:val="20"/>
              </w:rPr>
            </w:pPr>
            <w:r w:rsidRPr="00DA7763">
              <w:rPr>
                <w:sz w:val="20"/>
              </w:rPr>
              <w:t>in people’s lives</w:t>
            </w:r>
          </w:p>
          <w:p w:rsidR="003363F5" w:rsidRPr="00DA7763" w:rsidRDefault="003363F5" w:rsidP="00DA7763">
            <w:pPr>
              <w:rPr>
                <w:sz w:val="20"/>
              </w:rPr>
            </w:pPr>
            <w:r w:rsidRPr="00DA7763">
              <w:rPr>
                <w:sz w:val="20"/>
              </w:rPr>
              <w:t>A basic understanding of</w:t>
            </w:r>
          </w:p>
          <w:p w:rsidR="003363F5" w:rsidRPr="001A7740" w:rsidRDefault="003363F5" w:rsidP="00DA7763">
            <w:pPr>
              <w:rPr>
                <w:sz w:val="20"/>
              </w:rPr>
            </w:pPr>
            <w:r w:rsidRPr="00DA7763">
              <w:rPr>
                <w:sz w:val="20"/>
              </w:rPr>
              <w:t>Enterprise</w:t>
            </w:r>
            <w:r>
              <w:rPr>
                <w:sz w:val="20"/>
              </w:rPr>
              <w:t xml:space="preserve">. </w:t>
            </w:r>
          </w:p>
        </w:tc>
        <w:tc>
          <w:tcPr>
            <w:tcW w:w="908" w:type="pct"/>
          </w:tcPr>
          <w:p w:rsidR="003363F5" w:rsidRPr="003363F5" w:rsidRDefault="003363F5" w:rsidP="003363F5">
            <w:pPr>
              <w:rPr>
                <w:color w:val="FF0000"/>
                <w:sz w:val="20"/>
              </w:rPr>
            </w:pPr>
            <w:r w:rsidRPr="003363F5">
              <w:rPr>
                <w:color w:val="FF0000"/>
                <w:sz w:val="20"/>
              </w:rPr>
              <w:lastRenderedPageBreak/>
              <w:t>Fire Safety:</w:t>
            </w:r>
          </w:p>
          <w:p w:rsidR="003363F5" w:rsidRPr="00D064F8" w:rsidRDefault="003363F5" w:rsidP="003363F5">
            <w:pPr>
              <w:rPr>
                <w:color w:val="FF0000"/>
                <w:sz w:val="20"/>
                <w:u w:val="single"/>
              </w:rPr>
            </w:pPr>
            <w:r>
              <w:rPr>
                <w:color w:val="FF0000"/>
                <w:sz w:val="20"/>
                <w:u w:val="single"/>
              </w:rPr>
              <w:t xml:space="preserve">Basic </w:t>
            </w:r>
            <w:r w:rsidRPr="00D064F8">
              <w:rPr>
                <w:color w:val="FF0000"/>
                <w:sz w:val="20"/>
                <w:u w:val="single"/>
              </w:rPr>
              <w:t>First Aid (H)</w:t>
            </w:r>
          </w:p>
          <w:p w:rsidR="003363F5" w:rsidRPr="00D064F8" w:rsidRDefault="003363F5" w:rsidP="003363F5">
            <w:pPr>
              <w:rPr>
                <w:sz w:val="20"/>
              </w:rPr>
            </w:pPr>
            <w:r w:rsidRPr="00D064F8">
              <w:rPr>
                <w:sz w:val="20"/>
              </w:rPr>
              <w:t>How to make a clear and</w:t>
            </w:r>
          </w:p>
          <w:p w:rsidR="003363F5" w:rsidRPr="00D064F8" w:rsidRDefault="003363F5" w:rsidP="003363F5">
            <w:pPr>
              <w:rPr>
                <w:sz w:val="20"/>
              </w:rPr>
            </w:pPr>
            <w:r w:rsidRPr="00D064F8">
              <w:rPr>
                <w:sz w:val="20"/>
              </w:rPr>
              <w:t>efficient call to emergency</w:t>
            </w:r>
          </w:p>
          <w:p w:rsidR="003363F5" w:rsidRPr="001A7740" w:rsidRDefault="003363F5" w:rsidP="003363F5">
            <w:pPr>
              <w:rPr>
                <w:sz w:val="20"/>
              </w:rPr>
            </w:pPr>
            <w:r w:rsidRPr="00D064F8">
              <w:rPr>
                <w:sz w:val="20"/>
              </w:rPr>
              <w:lastRenderedPageBreak/>
              <w:t>services if necessary.</w:t>
            </w:r>
          </w:p>
        </w:tc>
        <w:tc>
          <w:tcPr>
            <w:tcW w:w="1464" w:type="pct"/>
            <w:gridSpan w:val="3"/>
          </w:tcPr>
          <w:p w:rsidR="003363F5" w:rsidRPr="003363F5" w:rsidRDefault="003363F5">
            <w:pPr>
              <w:rPr>
                <w:sz w:val="20"/>
                <w:u w:val="single"/>
              </w:rPr>
            </w:pPr>
            <w:r w:rsidRPr="003363F5">
              <w:rPr>
                <w:b/>
                <w:sz w:val="20"/>
                <w:u w:val="single"/>
              </w:rPr>
              <w:lastRenderedPageBreak/>
              <w:t>Core theme</w:t>
            </w:r>
            <w:r w:rsidRPr="003363F5">
              <w:rPr>
                <w:sz w:val="20"/>
                <w:u w:val="single"/>
              </w:rPr>
              <w:t xml:space="preserve"> – Living in the Wider World </w:t>
            </w:r>
          </w:p>
          <w:p w:rsidR="003363F5" w:rsidRPr="001A7740" w:rsidRDefault="003363F5" w:rsidP="003363F5">
            <w:pPr>
              <w:rPr>
                <w:sz w:val="20"/>
              </w:rPr>
            </w:pPr>
            <w:r w:rsidRPr="003363F5">
              <w:rPr>
                <w:sz w:val="20"/>
              </w:rPr>
              <w:t>About where money comes from, keeping it safe an</w:t>
            </w:r>
            <w:r>
              <w:rPr>
                <w:sz w:val="20"/>
              </w:rPr>
              <w:t xml:space="preserve">d the importance of managing it </w:t>
            </w:r>
            <w:r w:rsidRPr="003363F5">
              <w:rPr>
                <w:sz w:val="20"/>
              </w:rPr>
              <w:t xml:space="preserve">effectively The </w:t>
            </w:r>
            <w:r w:rsidRPr="003363F5">
              <w:rPr>
                <w:sz w:val="20"/>
              </w:rPr>
              <w:lastRenderedPageBreak/>
              <w:t xml:space="preserve">part that money plays in people’s lives </w:t>
            </w:r>
            <w:r>
              <w:rPr>
                <w:sz w:val="20"/>
              </w:rPr>
              <w:t xml:space="preserve">A basic understanding of </w:t>
            </w:r>
            <w:r w:rsidRPr="003363F5">
              <w:rPr>
                <w:sz w:val="20"/>
              </w:rPr>
              <w:t>enterprise</w:t>
            </w:r>
            <w:r>
              <w:rPr>
                <w:sz w:val="20"/>
              </w:rPr>
              <w:t>.</w:t>
            </w:r>
          </w:p>
        </w:tc>
        <w:tc>
          <w:tcPr>
            <w:tcW w:w="641" w:type="pct"/>
          </w:tcPr>
          <w:p w:rsidR="00F24EE7" w:rsidRPr="00F24EE7" w:rsidRDefault="00F24EE7">
            <w:pPr>
              <w:rPr>
                <w:color w:val="FF0000"/>
                <w:sz w:val="20"/>
                <w:u w:val="single"/>
              </w:rPr>
            </w:pPr>
            <w:r w:rsidRPr="00F24EE7">
              <w:rPr>
                <w:color w:val="FF0000"/>
                <w:sz w:val="20"/>
                <w:u w:val="single"/>
              </w:rPr>
              <w:lastRenderedPageBreak/>
              <w:t xml:space="preserve">Internet Safety and Harms (H) </w:t>
            </w:r>
          </w:p>
          <w:p w:rsidR="003363F5" w:rsidRPr="001A7740" w:rsidRDefault="00F24EE7">
            <w:pPr>
              <w:rPr>
                <w:sz w:val="20"/>
              </w:rPr>
            </w:pPr>
            <w:r w:rsidRPr="00F24EE7">
              <w:rPr>
                <w:sz w:val="20"/>
              </w:rPr>
              <w:t xml:space="preserve">How to be a discerning consumer </w:t>
            </w:r>
            <w:r>
              <w:rPr>
                <w:sz w:val="20"/>
              </w:rPr>
              <w:lastRenderedPageBreak/>
              <w:t xml:space="preserve">of information online including </w:t>
            </w:r>
            <w:r w:rsidRPr="00F24EE7">
              <w:rPr>
                <w:sz w:val="20"/>
              </w:rPr>
              <w:t>understanding that information, including that from search engines, is ranked, selected and targeted.</w:t>
            </w:r>
          </w:p>
        </w:tc>
      </w:tr>
      <w:tr w:rsidR="00D064F8" w:rsidTr="00547ACD">
        <w:tc>
          <w:tcPr>
            <w:tcW w:w="427" w:type="pct"/>
          </w:tcPr>
          <w:p w:rsidR="00D064F8" w:rsidRDefault="003363F5" w:rsidP="00A97602">
            <w:pPr>
              <w:jc w:val="center"/>
              <w:rPr>
                <w:b/>
              </w:rPr>
            </w:pPr>
            <w:r>
              <w:rPr>
                <w:b/>
              </w:rPr>
              <w:lastRenderedPageBreak/>
              <w:t xml:space="preserve">A World Without Judgement </w:t>
            </w:r>
          </w:p>
        </w:tc>
        <w:tc>
          <w:tcPr>
            <w:tcW w:w="833" w:type="pct"/>
            <w:shd w:val="clear" w:color="auto" w:fill="000000" w:themeFill="text1"/>
          </w:tcPr>
          <w:p w:rsidR="00D064F8" w:rsidRPr="001A7740" w:rsidRDefault="00D064F8" w:rsidP="007B18F2">
            <w:pPr>
              <w:rPr>
                <w:sz w:val="20"/>
              </w:rPr>
            </w:pPr>
          </w:p>
        </w:tc>
        <w:tc>
          <w:tcPr>
            <w:tcW w:w="727" w:type="pct"/>
            <w:shd w:val="clear" w:color="auto" w:fill="000000" w:themeFill="text1"/>
          </w:tcPr>
          <w:p w:rsidR="00D064F8" w:rsidRPr="00DA7763" w:rsidRDefault="00D064F8" w:rsidP="00DA7763">
            <w:pPr>
              <w:rPr>
                <w:b/>
                <w:sz w:val="20"/>
                <w:u w:val="single"/>
              </w:rPr>
            </w:pPr>
          </w:p>
        </w:tc>
        <w:tc>
          <w:tcPr>
            <w:tcW w:w="908" w:type="pct"/>
            <w:shd w:val="clear" w:color="auto" w:fill="000000" w:themeFill="text1"/>
          </w:tcPr>
          <w:p w:rsidR="00D064F8" w:rsidRPr="001A7740" w:rsidRDefault="00D064F8" w:rsidP="00D064F8">
            <w:pPr>
              <w:rPr>
                <w:sz w:val="20"/>
              </w:rPr>
            </w:pPr>
          </w:p>
        </w:tc>
        <w:tc>
          <w:tcPr>
            <w:tcW w:w="722" w:type="pct"/>
          </w:tcPr>
          <w:p w:rsidR="003363F5" w:rsidRPr="003363F5" w:rsidRDefault="003363F5" w:rsidP="003363F5">
            <w:pPr>
              <w:rPr>
                <w:color w:val="0070C0"/>
                <w:sz w:val="20"/>
                <w:u w:val="single"/>
              </w:rPr>
            </w:pPr>
            <w:r w:rsidRPr="003363F5">
              <w:rPr>
                <w:color w:val="0070C0"/>
                <w:sz w:val="20"/>
                <w:u w:val="single"/>
              </w:rPr>
              <w:t>Respectful relationships (R)</w:t>
            </w:r>
          </w:p>
          <w:p w:rsidR="003363F5" w:rsidRPr="003363F5" w:rsidRDefault="003363F5" w:rsidP="003363F5">
            <w:pPr>
              <w:rPr>
                <w:sz w:val="20"/>
              </w:rPr>
            </w:pPr>
            <w:r w:rsidRPr="003363F5">
              <w:rPr>
                <w:sz w:val="20"/>
              </w:rPr>
              <w:t>The importance of</w:t>
            </w:r>
          </w:p>
          <w:p w:rsidR="003363F5" w:rsidRPr="003363F5" w:rsidRDefault="003363F5" w:rsidP="003363F5">
            <w:pPr>
              <w:rPr>
                <w:sz w:val="20"/>
              </w:rPr>
            </w:pPr>
            <w:r w:rsidRPr="003363F5">
              <w:rPr>
                <w:sz w:val="20"/>
              </w:rPr>
              <w:t>respecting others,</w:t>
            </w:r>
          </w:p>
          <w:p w:rsidR="003363F5" w:rsidRPr="003363F5" w:rsidRDefault="003363F5" w:rsidP="003363F5">
            <w:pPr>
              <w:rPr>
                <w:sz w:val="20"/>
              </w:rPr>
            </w:pPr>
            <w:r w:rsidRPr="003363F5">
              <w:rPr>
                <w:sz w:val="20"/>
              </w:rPr>
              <w:t>even when they are</w:t>
            </w:r>
          </w:p>
          <w:p w:rsidR="003363F5" w:rsidRPr="003363F5" w:rsidRDefault="003363F5" w:rsidP="003363F5">
            <w:pPr>
              <w:rPr>
                <w:sz w:val="20"/>
              </w:rPr>
            </w:pPr>
            <w:r w:rsidRPr="003363F5">
              <w:rPr>
                <w:sz w:val="20"/>
              </w:rPr>
              <w:t>very different from</w:t>
            </w:r>
          </w:p>
          <w:p w:rsidR="003363F5" w:rsidRPr="003363F5" w:rsidRDefault="003363F5" w:rsidP="003363F5">
            <w:pPr>
              <w:rPr>
                <w:sz w:val="20"/>
              </w:rPr>
            </w:pPr>
            <w:r w:rsidRPr="003363F5">
              <w:rPr>
                <w:sz w:val="20"/>
              </w:rPr>
              <w:t>them (for example,</w:t>
            </w:r>
          </w:p>
          <w:p w:rsidR="003363F5" w:rsidRPr="003363F5" w:rsidRDefault="003363F5" w:rsidP="003363F5">
            <w:pPr>
              <w:rPr>
                <w:sz w:val="20"/>
              </w:rPr>
            </w:pPr>
            <w:r w:rsidRPr="003363F5">
              <w:rPr>
                <w:sz w:val="20"/>
              </w:rPr>
              <w:t>physic</w:t>
            </w:r>
            <w:r>
              <w:rPr>
                <w:sz w:val="20"/>
              </w:rPr>
              <w:t xml:space="preserve">ally, in character, personality </w:t>
            </w:r>
            <w:r w:rsidRPr="003363F5">
              <w:rPr>
                <w:sz w:val="20"/>
              </w:rPr>
              <w:t>or backgrounds),</w:t>
            </w:r>
          </w:p>
          <w:p w:rsidR="003363F5" w:rsidRPr="003363F5" w:rsidRDefault="003363F5" w:rsidP="003363F5">
            <w:pPr>
              <w:rPr>
                <w:sz w:val="20"/>
              </w:rPr>
            </w:pPr>
            <w:r>
              <w:rPr>
                <w:sz w:val="20"/>
              </w:rPr>
              <w:t xml:space="preserve">or make different </w:t>
            </w:r>
            <w:r w:rsidRPr="003363F5">
              <w:rPr>
                <w:sz w:val="20"/>
              </w:rPr>
              <w:t>choices or have</w:t>
            </w:r>
          </w:p>
          <w:p w:rsidR="003363F5" w:rsidRPr="003363F5" w:rsidRDefault="003363F5" w:rsidP="003363F5">
            <w:pPr>
              <w:rPr>
                <w:sz w:val="20"/>
              </w:rPr>
            </w:pPr>
            <w:r w:rsidRPr="003363F5">
              <w:rPr>
                <w:sz w:val="20"/>
              </w:rPr>
              <w:t>different preferences</w:t>
            </w:r>
          </w:p>
          <w:p w:rsidR="003363F5" w:rsidRPr="003363F5" w:rsidRDefault="003363F5" w:rsidP="003363F5">
            <w:pPr>
              <w:rPr>
                <w:sz w:val="20"/>
              </w:rPr>
            </w:pPr>
            <w:r w:rsidRPr="003363F5">
              <w:rPr>
                <w:sz w:val="20"/>
              </w:rPr>
              <w:t>or beliefs</w:t>
            </w:r>
          </w:p>
          <w:p w:rsidR="003363F5" w:rsidRPr="003363F5" w:rsidRDefault="003363F5" w:rsidP="003363F5">
            <w:pPr>
              <w:rPr>
                <w:sz w:val="20"/>
              </w:rPr>
            </w:pPr>
            <w:r w:rsidRPr="003363F5">
              <w:rPr>
                <w:sz w:val="20"/>
              </w:rPr>
              <w:t>Practical steps they</w:t>
            </w:r>
          </w:p>
          <w:p w:rsidR="003363F5" w:rsidRPr="003363F5" w:rsidRDefault="003363F5" w:rsidP="003363F5">
            <w:pPr>
              <w:rPr>
                <w:sz w:val="20"/>
              </w:rPr>
            </w:pPr>
            <w:r w:rsidRPr="003363F5">
              <w:rPr>
                <w:sz w:val="20"/>
              </w:rPr>
              <w:t>can take in a range</w:t>
            </w:r>
          </w:p>
          <w:p w:rsidR="00D064F8" w:rsidRPr="001A7740" w:rsidRDefault="003363F5" w:rsidP="003363F5">
            <w:pPr>
              <w:rPr>
                <w:sz w:val="20"/>
              </w:rPr>
            </w:pPr>
            <w:r w:rsidRPr="003363F5">
              <w:rPr>
                <w:sz w:val="20"/>
              </w:rPr>
              <w:t>of d</w:t>
            </w:r>
            <w:r>
              <w:rPr>
                <w:sz w:val="20"/>
              </w:rPr>
              <w:t xml:space="preserve">ifferent contexts to improve or support respectful </w:t>
            </w:r>
            <w:r w:rsidRPr="003363F5">
              <w:rPr>
                <w:sz w:val="20"/>
              </w:rPr>
              <w:t>relationships.</w:t>
            </w:r>
          </w:p>
        </w:tc>
        <w:tc>
          <w:tcPr>
            <w:tcW w:w="742" w:type="pct"/>
            <w:gridSpan w:val="2"/>
          </w:tcPr>
          <w:p w:rsidR="003363F5" w:rsidRPr="003363F5" w:rsidRDefault="003363F5" w:rsidP="003363F5">
            <w:pPr>
              <w:rPr>
                <w:color w:val="0070C0"/>
                <w:sz w:val="20"/>
                <w:u w:val="single"/>
              </w:rPr>
            </w:pPr>
            <w:r w:rsidRPr="003363F5">
              <w:rPr>
                <w:color w:val="0070C0"/>
                <w:sz w:val="20"/>
                <w:u w:val="single"/>
              </w:rPr>
              <w:t>Respectful relationships (R)</w:t>
            </w:r>
          </w:p>
          <w:p w:rsidR="00D064F8" w:rsidRDefault="003363F5" w:rsidP="003363F5">
            <w:pPr>
              <w:rPr>
                <w:sz w:val="20"/>
              </w:rPr>
            </w:pPr>
            <w:r>
              <w:rPr>
                <w:sz w:val="20"/>
              </w:rPr>
              <w:t xml:space="preserve">What a stereotype </w:t>
            </w:r>
            <w:r w:rsidRPr="003363F5">
              <w:rPr>
                <w:sz w:val="20"/>
              </w:rPr>
              <w:t>is, and</w:t>
            </w:r>
            <w:r>
              <w:rPr>
                <w:sz w:val="20"/>
              </w:rPr>
              <w:t xml:space="preserve"> how stereotypes can be unfair, </w:t>
            </w:r>
            <w:r w:rsidRPr="003363F5">
              <w:rPr>
                <w:sz w:val="20"/>
              </w:rPr>
              <w:t>negative or destructive</w:t>
            </w:r>
            <w:r>
              <w:rPr>
                <w:sz w:val="20"/>
              </w:rPr>
              <w:t>.</w:t>
            </w:r>
          </w:p>
          <w:p w:rsidR="003363F5" w:rsidRPr="003363F5" w:rsidRDefault="003363F5" w:rsidP="003363F5">
            <w:pPr>
              <w:rPr>
                <w:sz w:val="20"/>
              </w:rPr>
            </w:pPr>
            <w:r w:rsidRPr="003363F5">
              <w:rPr>
                <w:sz w:val="20"/>
              </w:rPr>
              <w:t>The importance of</w:t>
            </w:r>
          </w:p>
          <w:p w:rsidR="003363F5" w:rsidRPr="003363F5" w:rsidRDefault="003363F5" w:rsidP="003363F5">
            <w:pPr>
              <w:rPr>
                <w:sz w:val="20"/>
              </w:rPr>
            </w:pPr>
            <w:r w:rsidRPr="003363F5">
              <w:rPr>
                <w:sz w:val="20"/>
              </w:rPr>
              <w:t>respecting others,</w:t>
            </w:r>
          </w:p>
          <w:p w:rsidR="003363F5" w:rsidRPr="003363F5" w:rsidRDefault="003363F5" w:rsidP="003363F5">
            <w:pPr>
              <w:rPr>
                <w:sz w:val="20"/>
              </w:rPr>
            </w:pPr>
            <w:r>
              <w:rPr>
                <w:sz w:val="20"/>
              </w:rPr>
              <w:t xml:space="preserve">even when they are very different from them (for example, </w:t>
            </w:r>
            <w:r w:rsidRPr="003363F5">
              <w:rPr>
                <w:sz w:val="20"/>
              </w:rPr>
              <w:t>physically, in character, personality</w:t>
            </w:r>
          </w:p>
          <w:p w:rsidR="003363F5" w:rsidRPr="001A7740" w:rsidRDefault="003363F5" w:rsidP="003363F5">
            <w:pPr>
              <w:rPr>
                <w:sz w:val="20"/>
              </w:rPr>
            </w:pPr>
            <w:r>
              <w:rPr>
                <w:sz w:val="20"/>
              </w:rPr>
              <w:t xml:space="preserve">or backgrounds), or make different choices or have different preferences </w:t>
            </w:r>
            <w:r w:rsidRPr="003363F5">
              <w:rPr>
                <w:sz w:val="20"/>
              </w:rPr>
              <w:t>or beliefs.</w:t>
            </w:r>
          </w:p>
        </w:tc>
        <w:tc>
          <w:tcPr>
            <w:tcW w:w="641" w:type="pct"/>
          </w:tcPr>
          <w:p w:rsidR="00D064F8" w:rsidRPr="001A7740" w:rsidRDefault="00F24EE7">
            <w:pPr>
              <w:rPr>
                <w:sz w:val="20"/>
              </w:rPr>
            </w:pPr>
            <w:r w:rsidRPr="00F24EE7">
              <w:rPr>
                <w:color w:val="0070C0"/>
                <w:sz w:val="20"/>
                <w:u w:val="single"/>
              </w:rPr>
              <w:t>Families and people who care for me (R):</w:t>
            </w:r>
            <w:r w:rsidRPr="00F24EE7">
              <w:rPr>
                <w:color w:val="0070C0"/>
                <w:sz w:val="20"/>
              </w:rPr>
              <w:t xml:space="preserve"> </w:t>
            </w:r>
            <w:r w:rsidRPr="00F24EE7">
              <w:rPr>
                <w:sz w:val="20"/>
              </w:rPr>
              <w:t>That others’ families, either in school or in the wider world, sometimes look different from their family, but that they should respect those differences and know that other children’s families are also characterised by love and care. That stable, caring relationships, which may be of different types, are at the heart of happy fami</w:t>
            </w:r>
            <w:r>
              <w:rPr>
                <w:sz w:val="20"/>
              </w:rPr>
              <w:t xml:space="preserve">lies, and are important for </w:t>
            </w:r>
            <w:r w:rsidRPr="00F24EE7">
              <w:rPr>
                <w:sz w:val="20"/>
              </w:rPr>
              <w:t>children’s security as they grow up.</w:t>
            </w:r>
          </w:p>
        </w:tc>
      </w:tr>
      <w:tr w:rsidR="0043283F" w:rsidTr="00547ACD">
        <w:tc>
          <w:tcPr>
            <w:tcW w:w="427" w:type="pct"/>
          </w:tcPr>
          <w:p w:rsidR="0043283F" w:rsidRPr="00A97602" w:rsidRDefault="0043283F" w:rsidP="00A97602">
            <w:pPr>
              <w:jc w:val="center"/>
              <w:rPr>
                <w:b/>
              </w:rPr>
            </w:pPr>
            <w:r w:rsidRPr="00A97602">
              <w:rPr>
                <w:b/>
              </w:rPr>
              <w:t>Vocabulary</w:t>
            </w:r>
          </w:p>
        </w:tc>
        <w:tc>
          <w:tcPr>
            <w:tcW w:w="1559" w:type="pct"/>
            <w:gridSpan w:val="2"/>
          </w:tcPr>
          <w:p w:rsidR="0043283F" w:rsidRPr="00ED7151" w:rsidRDefault="0043283F" w:rsidP="00ED7151">
            <w:pPr>
              <w:rPr>
                <w:sz w:val="20"/>
              </w:rPr>
            </w:pPr>
            <w:r>
              <w:rPr>
                <w:sz w:val="20"/>
              </w:rPr>
              <w:t xml:space="preserve">Habit,   frustrated,   obstacles,   determined,    fault                                  my fault,   not my fault,   responsibility,   changes,   fair/unfair                      belong,   welcome,   calm down,   set a goal, problem,                             solve,   </w:t>
            </w:r>
            <w:r w:rsidRPr="00ED7151">
              <w:rPr>
                <w:sz w:val="20"/>
              </w:rPr>
              <w:t>uncomfortable</w:t>
            </w:r>
            <w:r>
              <w:rPr>
                <w:sz w:val="20"/>
              </w:rPr>
              <w:t xml:space="preserve">,   comfortable,   worried,   </w:t>
            </w:r>
            <w:r w:rsidRPr="00ED7151">
              <w:rPr>
                <w:sz w:val="20"/>
              </w:rPr>
              <w:t>nervous</w:t>
            </w:r>
          </w:p>
          <w:p w:rsidR="0043283F" w:rsidRPr="001A7740" w:rsidRDefault="0043283F" w:rsidP="00ED7151">
            <w:pPr>
              <w:rPr>
                <w:sz w:val="20"/>
              </w:rPr>
            </w:pPr>
            <w:r w:rsidRPr="00ED7151">
              <w:rPr>
                <w:sz w:val="20"/>
              </w:rPr>
              <w:lastRenderedPageBreak/>
              <w:t>Sad/happy</w:t>
            </w:r>
          </w:p>
        </w:tc>
        <w:tc>
          <w:tcPr>
            <w:tcW w:w="1630" w:type="pct"/>
            <w:gridSpan w:val="2"/>
          </w:tcPr>
          <w:p w:rsidR="0043283F" w:rsidRPr="001A7740" w:rsidRDefault="0043283F" w:rsidP="001E0C55">
            <w:pPr>
              <w:rPr>
                <w:sz w:val="20"/>
              </w:rPr>
            </w:pPr>
            <w:r>
              <w:rPr>
                <w:sz w:val="20"/>
              </w:rPr>
              <w:lastRenderedPageBreak/>
              <w:t xml:space="preserve">Boredom,   adapt,   anticipation,   resentment,   excitement,   frightened,   anxious,   nervous,   making a plan,   belonging,   excepted,   rejected,   left out,   gifts,   talents,   rights,   responsibility,   helpful,    hopeful,   thoughts,   </w:t>
            </w:r>
            <w:r w:rsidRPr="001E0C55">
              <w:rPr>
                <w:sz w:val="20"/>
              </w:rPr>
              <w:t>scared</w:t>
            </w:r>
          </w:p>
        </w:tc>
        <w:tc>
          <w:tcPr>
            <w:tcW w:w="1383" w:type="pct"/>
            <w:gridSpan w:val="3"/>
          </w:tcPr>
          <w:p w:rsidR="0043283F" w:rsidRPr="001A7740" w:rsidRDefault="0043283F" w:rsidP="0043283F">
            <w:pPr>
              <w:rPr>
                <w:sz w:val="20"/>
              </w:rPr>
            </w:pPr>
            <w:r>
              <w:rPr>
                <w:sz w:val="20"/>
              </w:rPr>
              <w:t>insecure/secure,   fault,   sore spot,   over reaction,   humiliation,   gossip,   rumour,   mixed feelings,   empathy,   empathise,   anticipation,   teamwork,   motivation,  bravery,   r</w:t>
            </w:r>
            <w:r w:rsidR="00547ACD">
              <w:rPr>
                <w:sz w:val="20"/>
              </w:rPr>
              <w:t xml:space="preserve">espect,  </w:t>
            </w:r>
            <w:r w:rsidR="00547ACD">
              <w:rPr>
                <w:sz w:val="20"/>
              </w:rPr>
              <w:lastRenderedPageBreak/>
              <w:t xml:space="preserve">nervousness,  worried,  secure/insecure,   </w:t>
            </w:r>
            <w:r w:rsidRPr="0043283F">
              <w:rPr>
                <w:sz w:val="20"/>
              </w:rPr>
              <w:t>anxiety/anxious</w:t>
            </w:r>
            <w:r w:rsidR="00547ACD">
              <w:rPr>
                <w:sz w:val="20"/>
              </w:rPr>
              <w:t>,  p</w:t>
            </w:r>
            <w:r w:rsidRPr="0043283F">
              <w:rPr>
                <w:sz w:val="20"/>
              </w:rPr>
              <w:t>etrified</w:t>
            </w:r>
            <w:r w:rsidR="00547ACD">
              <w:rPr>
                <w:sz w:val="20"/>
              </w:rPr>
              <w:t xml:space="preserve">,  </w:t>
            </w:r>
            <w:r w:rsidRPr="0043283F">
              <w:rPr>
                <w:sz w:val="20"/>
              </w:rPr>
              <w:t>terrified</w:t>
            </w:r>
          </w:p>
        </w:tc>
      </w:tr>
    </w:tbl>
    <w:p w:rsidR="00983CD4" w:rsidRDefault="00983CD4"/>
    <w:sectPr w:rsidR="00983CD4" w:rsidSect="00A9760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472" w:rsidRDefault="000D1472" w:rsidP="00983CD4">
      <w:pPr>
        <w:spacing w:after="0" w:line="240" w:lineRule="auto"/>
      </w:pPr>
      <w:r>
        <w:separator/>
      </w:r>
    </w:p>
  </w:endnote>
  <w:endnote w:type="continuationSeparator" w:id="0">
    <w:p w:rsidR="000D1472" w:rsidRDefault="000D1472" w:rsidP="009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472" w:rsidRDefault="000D1472" w:rsidP="00983CD4">
      <w:pPr>
        <w:spacing w:after="0" w:line="240" w:lineRule="auto"/>
      </w:pPr>
      <w:r>
        <w:separator/>
      </w:r>
    </w:p>
  </w:footnote>
  <w:footnote w:type="continuationSeparator" w:id="0">
    <w:p w:rsidR="000D1472" w:rsidRDefault="000D1472" w:rsidP="00983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77C1" w:rsidRDefault="003977C1" w:rsidP="00983CD4">
    <w:pPr>
      <w:pStyle w:val="Header"/>
    </w:pPr>
    <w:r>
      <w:rPr>
        <w:noProof/>
        <w:lang w:eastAsia="en-GB"/>
      </w:rPr>
      <w:drawing>
        <wp:inline distT="0" distB="0" distL="0" distR="0" wp14:anchorId="2865B3E5" wp14:editId="60B30FB6">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r>
      <w:t xml:space="preserve">                                           </w:t>
    </w:r>
    <w:r>
      <w:rPr>
        <w:rFonts w:ascii="Arial" w:hAnsi="Arial" w:cs="Arial"/>
        <w:b/>
        <w:sz w:val="32"/>
        <w:szCs w:val="32"/>
        <w:u w:val="single"/>
      </w:rPr>
      <w:t>PSHE</w:t>
    </w:r>
    <w:r w:rsidRPr="00983CD4">
      <w:rPr>
        <w:rFonts w:ascii="Arial" w:hAnsi="Arial" w:cs="Arial"/>
        <w:b/>
        <w:sz w:val="32"/>
        <w:szCs w:val="32"/>
        <w:u w:val="single"/>
      </w:rPr>
      <w:t xml:space="preserve"> Curriculum overview - Progression of Skills</w:t>
    </w:r>
    <w:r>
      <w:t xml:space="preserve"> </w:t>
    </w:r>
  </w:p>
  <w:p w:rsidR="003977C1" w:rsidRDefault="0039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0377C"/>
    <w:multiLevelType w:val="hybridMultilevel"/>
    <w:tmpl w:val="4E187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426F2"/>
    <w:multiLevelType w:val="hybridMultilevel"/>
    <w:tmpl w:val="8698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D4"/>
    <w:rsid w:val="00035B31"/>
    <w:rsid w:val="000D1472"/>
    <w:rsid w:val="000E0B5F"/>
    <w:rsid w:val="000E145D"/>
    <w:rsid w:val="000F5C15"/>
    <w:rsid w:val="00110433"/>
    <w:rsid w:val="001926F5"/>
    <w:rsid w:val="001A7740"/>
    <w:rsid w:val="001B2698"/>
    <w:rsid w:val="001B72E7"/>
    <w:rsid w:val="001E0C55"/>
    <w:rsid w:val="00326086"/>
    <w:rsid w:val="003363F5"/>
    <w:rsid w:val="003977C1"/>
    <w:rsid w:val="003C3134"/>
    <w:rsid w:val="003E3C9F"/>
    <w:rsid w:val="00430777"/>
    <w:rsid w:val="0043283F"/>
    <w:rsid w:val="004456DA"/>
    <w:rsid w:val="004605D9"/>
    <w:rsid w:val="004F78A9"/>
    <w:rsid w:val="0054613C"/>
    <w:rsid w:val="00547ACD"/>
    <w:rsid w:val="00606139"/>
    <w:rsid w:val="006A6DE9"/>
    <w:rsid w:val="007255A4"/>
    <w:rsid w:val="00765A43"/>
    <w:rsid w:val="007B18F2"/>
    <w:rsid w:val="008A646B"/>
    <w:rsid w:val="009311C0"/>
    <w:rsid w:val="00955136"/>
    <w:rsid w:val="00983CD4"/>
    <w:rsid w:val="00A334D9"/>
    <w:rsid w:val="00A82436"/>
    <w:rsid w:val="00A97602"/>
    <w:rsid w:val="00BA3FBB"/>
    <w:rsid w:val="00BB3CE8"/>
    <w:rsid w:val="00C21E6B"/>
    <w:rsid w:val="00D00304"/>
    <w:rsid w:val="00D064F8"/>
    <w:rsid w:val="00D71155"/>
    <w:rsid w:val="00D934F9"/>
    <w:rsid w:val="00DA7763"/>
    <w:rsid w:val="00E3416B"/>
    <w:rsid w:val="00E56A86"/>
    <w:rsid w:val="00E745E7"/>
    <w:rsid w:val="00E760BB"/>
    <w:rsid w:val="00E92E46"/>
    <w:rsid w:val="00EC0650"/>
    <w:rsid w:val="00ED7151"/>
    <w:rsid w:val="00EE123E"/>
    <w:rsid w:val="00F24EE7"/>
    <w:rsid w:val="00FA104D"/>
    <w:rsid w:val="00FC6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876B4"/>
  <w15:docId w15:val="{F9FF4172-699E-4389-B73E-3DCFD208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D4"/>
  </w:style>
  <w:style w:type="paragraph" w:styleId="Footer">
    <w:name w:val="footer"/>
    <w:basedOn w:val="Normal"/>
    <w:link w:val="FooterChar"/>
    <w:uiPriority w:val="99"/>
    <w:unhideWhenUsed/>
    <w:rsid w:val="00983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D4"/>
  </w:style>
  <w:style w:type="table" w:styleId="TableGrid">
    <w:name w:val="Table Grid"/>
    <w:basedOn w:val="TableNormal"/>
    <w:uiPriority w:val="39"/>
    <w:rsid w:val="0098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CD4"/>
    <w:pPr>
      <w:ind w:left="720"/>
      <w:contextualSpacing/>
    </w:pPr>
  </w:style>
  <w:style w:type="paragraph" w:styleId="BalloonText">
    <w:name w:val="Balloon Text"/>
    <w:basedOn w:val="Normal"/>
    <w:link w:val="BalloonTextChar"/>
    <w:uiPriority w:val="99"/>
    <w:semiHidden/>
    <w:unhideWhenUsed/>
    <w:rsid w:val="00E341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3416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Gormley, Mrs</cp:lastModifiedBy>
  <cp:revision>5</cp:revision>
  <cp:lastPrinted>2019-12-03T19:14:00Z</cp:lastPrinted>
  <dcterms:created xsi:type="dcterms:W3CDTF">2021-06-13T18:56:00Z</dcterms:created>
  <dcterms:modified xsi:type="dcterms:W3CDTF">2021-07-13T21:37:00Z</dcterms:modified>
</cp:coreProperties>
</file>