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E6D" w:rsidRPr="00160849" w:rsidRDefault="009A7FAC" w:rsidP="009A7FAC">
      <w:pPr>
        <w:jc w:val="center"/>
        <w:rPr>
          <w:rFonts w:ascii="CCW Precursive 1" w:hAnsi="CCW Precursive 1"/>
          <w:b/>
          <w:u w:val="single"/>
        </w:rPr>
      </w:pPr>
      <w:r w:rsidRPr="00160849">
        <w:rPr>
          <w:rFonts w:ascii="CCW Precursive 1" w:hAnsi="CCW Precursive 1"/>
          <w:b/>
          <w:u w:val="single"/>
        </w:rPr>
        <w:t>Year 3 Topic Home Learning Activities</w:t>
      </w:r>
    </w:p>
    <w:p w:rsidR="00862EAF" w:rsidRDefault="009A7FAC" w:rsidP="00160849">
      <w:pPr>
        <w:spacing w:after="0"/>
        <w:jc w:val="center"/>
        <w:rPr>
          <w:rFonts w:ascii="CCW Precursive 1" w:hAnsi="CCW Precursive 1"/>
        </w:rPr>
      </w:pPr>
      <w:r w:rsidRPr="00160849">
        <w:rPr>
          <w:rFonts w:ascii="CCW Precursive 1" w:hAnsi="CCW Precursive 1"/>
        </w:rPr>
        <w:t>Choose one activity from</w:t>
      </w:r>
      <w:r w:rsidR="00160849" w:rsidRPr="00160849">
        <w:rPr>
          <w:rFonts w:ascii="CCW Precursive 1" w:hAnsi="CCW Precursive 1"/>
        </w:rPr>
        <w:t xml:space="preserve"> the grid to complete each day, there’s some you may choose to do</w:t>
      </w:r>
      <w:r w:rsidR="00C5471E">
        <w:rPr>
          <w:rFonts w:ascii="CCW Precursive 1" w:hAnsi="CCW Precursive 1"/>
        </w:rPr>
        <w:t xml:space="preserve"> more than</w:t>
      </w:r>
      <w:r w:rsidR="00160849" w:rsidRPr="00160849">
        <w:rPr>
          <w:rFonts w:ascii="CCW Precursive 1" w:hAnsi="CCW Precursive 1"/>
        </w:rPr>
        <w:t xml:space="preserve"> once like helping around the house. </w:t>
      </w:r>
    </w:p>
    <w:p w:rsidR="00160849" w:rsidRPr="00160849" w:rsidRDefault="00160849" w:rsidP="00C5471E">
      <w:pPr>
        <w:spacing w:after="0"/>
        <w:rPr>
          <w:rFonts w:ascii="CCW Precursive 1" w:hAnsi="CCW Precursive 1"/>
        </w:rPr>
      </w:pPr>
    </w:p>
    <w:tbl>
      <w:tblPr>
        <w:tblStyle w:val="TableGrid"/>
        <w:tblW w:w="0" w:type="auto"/>
        <w:tblLayout w:type="fixed"/>
        <w:tblLook w:val="04A0" w:firstRow="1" w:lastRow="0" w:firstColumn="1" w:lastColumn="0" w:noHBand="0" w:noVBand="1"/>
      </w:tblPr>
      <w:tblGrid>
        <w:gridCol w:w="4957"/>
        <w:gridCol w:w="4394"/>
        <w:gridCol w:w="4597"/>
      </w:tblGrid>
      <w:tr w:rsidR="00862EAF" w:rsidRPr="00160849" w:rsidTr="001D721C">
        <w:tc>
          <w:tcPr>
            <w:tcW w:w="4957" w:type="dxa"/>
          </w:tcPr>
          <w:p w:rsidR="000C3C6C" w:rsidRPr="001D721C" w:rsidRDefault="00D770E6" w:rsidP="00862EAF">
            <w:pPr>
              <w:rPr>
                <w:rFonts w:ascii="CCW Precursive 1" w:hAnsi="CCW Precursive 1"/>
                <w:b/>
                <w:sz w:val="20"/>
                <w:szCs w:val="20"/>
                <w:u w:val="single"/>
              </w:rPr>
            </w:pPr>
            <w:r w:rsidRPr="001D721C">
              <w:rPr>
                <w:rFonts w:ascii="CCW Precursive 1" w:hAnsi="CCW Precursive 1"/>
                <w:b/>
                <w:sz w:val="20"/>
                <w:szCs w:val="20"/>
                <w:u w:val="single"/>
              </w:rPr>
              <w:t>Quiz Master</w:t>
            </w:r>
          </w:p>
          <w:p w:rsidR="00292391" w:rsidRPr="001D721C" w:rsidRDefault="00292391" w:rsidP="00862EAF">
            <w:pPr>
              <w:rPr>
                <w:rFonts w:ascii="CCW Precursive 1" w:hAnsi="CCW Precursive 1"/>
                <w:sz w:val="20"/>
                <w:szCs w:val="20"/>
              </w:rPr>
            </w:pPr>
            <w:r w:rsidRPr="001D721C">
              <w:rPr>
                <w:rFonts w:ascii="CCW Precursive 1" w:hAnsi="CCW Precursive 1"/>
                <w:sz w:val="20"/>
                <w:szCs w:val="20"/>
              </w:rPr>
              <w:t>You are going to be the quiz host.</w:t>
            </w:r>
          </w:p>
          <w:p w:rsidR="00292391" w:rsidRPr="001D721C" w:rsidRDefault="00292391" w:rsidP="00862EAF">
            <w:pPr>
              <w:rPr>
                <w:rFonts w:ascii="CCW Precursive 1" w:hAnsi="CCW Precursive 1"/>
                <w:sz w:val="20"/>
                <w:szCs w:val="20"/>
              </w:rPr>
            </w:pPr>
            <w:r w:rsidRPr="001D721C">
              <w:rPr>
                <w:rFonts w:ascii="CCW Precursive 1" w:hAnsi="CCW Precursive 1"/>
                <w:sz w:val="20"/>
                <w:szCs w:val="20"/>
              </w:rPr>
              <w:t>Choose 4 or 5 topics and write some questions for each topic. Make sure that you know the answers.</w:t>
            </w:r>
          </w:p>
          <w:p w:rsidR="00862EAF" w:rsidRPr="001D721C" w:rsidRDefault="00292391">
            <w:pPr>
              <w:rPr>
                <w:rFonts w:ascii="CCW Precursive 1" w:hAnsi="CCW Precursive 1"/>
                <w:sz w:val="20"/>
                <w:szCs w:val="20"/>
              </w:rPr>
            </w:pPr>
            <w:r w:rsidRPr="001D721C">
              <w:rPr>
                <w:rFonts w:ascii="CCW Precursive 1" w:hAnsi="CCW Precursive 1"/>
                <w:sz w:val="20"/>
                <w:szCs w:val="20"/>
              </w:rPr>
              <w:t>Host a quiz night with your family.</w:t>
            </w:r>
          </w:p>
        </w:tc>
        <w:tc>
          <w:tcPr>
            <w:tcW w:w="4394" w:type="dxa"/>
          </w:tcPr>
          <w:p w:rsidR="006C0673" w:rsidRPr="001D721C" w:rsidRDefault="00FE282E" w:rsidP="000C3C6C">
            <w:pPr>
              <w:rPr>
                <w:rFonts w:ascii="CCW Precursive 1" w:hAnsi="CCW Precursive 1"/>
                <w:b/>
                <w:sz w:val="20"/>
                <w:szCs w:val="20"/>
                <w:u w:val="single"/>
              </w:rPr>
            </w:pPr>
            <w:r w:rsidRPr="001D721C">
              <w:rPr>
                <w:rFonts w:ascii="CCW Precursive 1" w:hAnsi="CCW Precursive 1"/>
                <w:b/>
                <w:sz w:val="20"/>
                <w:szCs w:val="20"/>
                <w:u w:val="single"/>
              </w:rPr>
              <w:t>Geography</w:t>
            </w:r>
          </w:p>
          <w:p w:rsidR="001D721C" w:rsidRDefault="00FE282E" w:rsidP="000C3C6C">
            <w:pPr>
              <w:rPr>
                <w:rFonts w:ascii="CCW Precursive 1" w:hAnsi="CCW Precursive 1"/>
                <w:sz w:val="20"/>
                <w:szCs w:val="20"/>
              </w:rPr>
            </w:pPr>
            <w:r w:rsidRPr="001D721C">
              <w:rPr>
                <w:rFonts w:ascii="CCW Precursive 1" w:hAnsi="CCW Precursive 1"/>
                <w:sz w:val="20"/>
                <w:szCs w:val="20"/>
              </w:rPr>
              <w:t>Sketch a map of your local area. Try to use keys and symbols to show where things are. Such as place of worship, school, post office, parking or toilets.</w:t>
            </w:r>
          </w:p>
          <w:p w:rsidR="001D721C" w:rsidRPr="001D721C" w:rsidRDefault="001D721C" w:rsidP="000C3C6C">
            <w:pPr>
              <w:rPr>
                <w:rFonts w:ascii="CCW Precursive 1" w:hAnsi="CCW Precursive 1"/>
                <w:sz w:val="20"/>
                <w:szCs w:val="20"/>
              </w:rPr>
            </w:pPr>
          </w:p>
        </w:tc>
        <w:tc>
          <w:tcPr>
            <w:tcW w:w="4597" w:type="dxa"/>
          </w:tcPr>
          <w:p w:rsidR="006C0673" w:rsidRDefault="001D721C" w:rsidP="006C0673">
            <w:pPr>
              <w:rPr>
                <w:rFonts w:ascii="CCW Precursive 1" w:hAnsi="CCW Precursive 1"/>
                <w:b/>
                <w:sz w:val="20"/>
                <w:szCs w:val="20"/>
                <w:u w:val="single"/>
              </w:rPr>
            </w:pPr>
            <w:r w:rsidRPr="001D721C">
              <w:rPr>
                <w:rFonts w:ascii="CCW Precursive 1" w:hAnsi="CCW Precursive 1"/>
                <w:b/>
                <w:sz w:val="20"/>
                <w:szCs w:val="20"/>
                <w:u w:val="single"/>
              </w:rPr>
              <w:t>Geography</w:t>
            </w:r>
          </w:p>
          <w:p w:rsidR="001D721C" w:rsidRPr="00CC6B89" w:rsidRDefault="00CC6B89" w:rsidP="006C0673">
            <w:pPr>
              <w:rPr>
                <w:rFonts w:ascii="CCW Precursive 1" w:hAnsi="CCW Precursive 1"/>
                <w:sz w:val="20"/>
                <w:szCs w:val="20"/>
              </w:rPr>
            </w:pPr>
            <w:r w:rsidRPr="00CC6B89">
              <w:rPr>
                <w:rFonts w:ascii="CCW Precursive 1" w:hAnsi="CCW Precursive 1"/>
                <w:sz w:val="20"/>
                <w:szCs w:val="20"/>
              </w:rPr>
              <w:t>Create an imaginary landscape</w:t>
            </w:r>
            <w:r>
              <w:rPr>
                <w:rFonts w:ascii="CCW Precursive 1" w:hAnsi="CCW Precursive 1"/>
                <w:sz w:val="20"/>
                <w:szCs w:val="20"/>
              </w:rPr>
              <w:t xml:space="preserve"> (desert</w:t>
            </w:r>
            <w:bookmarkStart w:id="0" w:name="_GoBack"/>
            <w:bookmarkEnd w:id="0"/>
            <w:r>
              <w:rPr>
                <w:rFonts w:ascii="CCW Precursive 1" w:hAnsi="CCW Precursive 1"/>
                <w:sz w:val="20"/>
                <w:szCs w:val="20"/>
              </w:rPr>
              <w:t>, forest</w:t>
            </w:r>
            <w:r w:rsidRPr="00CC6B89">
              <w:rPr>
                <w:rFonts w:ascii="CCW Precursive 1" w:hAnsi="CCW Precursive 1"/>
                <w:sz w:val="20"/>
                <w:szCs w:val="20"/>
              </w:rPr>
              <w:t>, mountains etc.) in your bedroom or a space in your home and think about what you might find happening across the physical and human features.</w:t>
            </w:r>
          </w:p>
        </w:tc>
      </w:tr>
      <w:tr w:rsidR="00862EAF" w:rsidRPr="00160849" w:rsidTr="001D721C">
        <w:tc>
          <w:tcPr>
            <w:tcW w:w="4957" w:type="dxa"/>
          </w:tcPr>
          <w:p w:rsidR="000C3C6C" w:rsidRPr="001D721C" w:rsidRDefault="000C3C6C" w:rsidP="000C3C6C">
            <w:pPr>
              <w:rPr>
                <w:rFonts w:ascii="CCW Precursive 1" w:hAnsi="CCW Precursive 1"/>
                <w:b/>
                <w:bCs/>
                <w:sz w:val="20"/>
                <w:szCs w:val="20"/>
                <w:u w:val="single"/>
              </w:rPr>
            </w:pPr>
            <w:r w:rsidRPr="001D721C">
              <w:rPr>
                <w:rFonts w:ascii="CCW Precursive 1" w:hAnsi="CCW Precursive 1"/>
                <w:b/>
                <w:bCs/>
                <w:sz w:val="20"/>
                <w:szCs w:val="20"/>
                <w:u w:val="single"/>
              </w:rPr>
              <w:t xml:space="preserve">Chores </w:t>
            </w:r>
          </w:p>
          <w:p w:rsidR="000C3C6C" w:rsidRPr="001D721C" w:rsidRDefault="000C3C6C">
            <w:pPr>
              <w:rPr>
                <w:rFonts w:ascii="CCW Precursive 1" w:hAnsi="CCW Precursive 1"/>
                <w:sz w:val="20"/>
                <w:szCs w:val="20"/>
              </w:rPr>
            </w:pPr>
            <w:r w:rsidRPr="001D721C">
              <w:rPr>
                <w:rFonts w:ascii="CCW Precursive 1" w:hAnsi="CCW Precursive 1"/>
                <w:sz w:val="20"/>
                <w:szCs w:val="20"/>
              </w:rPr>
              <w:t>Now is a perfect time to develop more independence by helping out around your home. There are many, age-appropriate, chores that you can do that will be useful for the rest of your life: you could help with the laundry, washing up, sweeping floors, making lunch and looking after your pets.</w:t>
            </w:r>
          </w:p>
        </w:tc>
        <w:tc>
          <w:tcPr>
            <w:tcW w:w="4394" w:type="dxa"/>
          </w:tcPr>
          <w:p w:rsidR="001D721C" w:rsidRPr="001D721C" w:rsidRDefault="001D721C" w:rsidP="001D721C">
            <w:pPr>
              <w:rPr>
                <w:rFonts w:ascii="CCW Precursive 1" w:hAnsi="CCW Precursive 1"/>
                <w:b/>
                <w:sz w:val="20"/>
                <w:szCs w:val="20"/>
                <w:u w:val="single"/>
              </w:rPr>
            </w:pPr>
            <w:r w:rsidRPr="001D721C">
              <w:rPr>
                <w:rFonts w:ascii="CCW Precursive 1" w:hAnsi="CCW Precursive 1"/>
                <w:b/>
                <w:bCs/>
                <w:sz w:val="20"/>
                <w:szCs w:val="20"/>
                <w:u w:val="single"/>
              </w:rPr>
              <w:t>Junk Modelling</w:t>
            </w:r>
            <w:r w:rsidRPr="001D721C">
              <w:rPr>
                <w:rFonts w:ascii="CCW Precursive 1" w:hAnsi="CCW Precursive 1"/>
                <w:b/>
                <w:sz w:val="20"/>
                <w:szCs w:val="20"/>
                <w:u w:val="single"/>
              </w:rPr>
              <w:t xml:space="preserve"> </w:t>
            </w:r>
          </w:p>
          <w:p w:rsidR="00FE282E" w:rsidRPr="001D721C" w:rsidRDefault="001D721C" w:rsidP="001D721C">
            <w:pPr>
              <w:rPr>
                <w:rFonts w:ascii="CCW Precursive 1" w:hAnsi="CCW Precursive 1"/>
                <w:sz w:val="20"/>
                <w:szCs w:val="20"/>
              </w:rPr>
            </w:pPr>
            <w:r w:rsidRPr="001D721C">
              <w:rPr>
                <w:rFonts w:ascii="CCW Precursive 1" w:hAnsi="CCW Precursive 1"/>
                <w:sz w:val="20"/>
                <w:szCs w:val="20"/>
              </w:rPr>
              <w:t>Whilst helping to sort out the recycling at home, gather some useful items to use for junk modelling. What could you make? An animal? A vehicle? A stationery organiser? A castle? A village? A musical instrument? A game? A rocket? Can you add decorations and detail? Even better if these are recyclables too!</w:t>
            </w:r>
          </w:p>
        </w:tc>
        <w:tc>
          <w:tcPr>
            <w:tcW w:w="4597" w:type="dxa"/>
          </w:tcPr>
          <w:p w:rsidR="001D721C" w:rsidRPr="001D721C" w:rsidRDefault="001D721C">
            <w:pPr>
              <w:rPr>
                <w:rFonts w:ascii="CCW Precursive 1" w:hAnsi="CCW Precursive 1"/>
                <w:sz w:val="20"/>
                <w:szCs w:val="20"/>
                <w:u w:val="single"/>
              </w:rPr>
            </w:pPr>
            <w:r w:rsidRPr="001D721C">
              <w:rPr>
                <w:rFonts w:ascii="CCW Precursive 1" w:hAnsi="CCW Precursive 1"/>
                <w:b/>
                <w:bCs/>
                <w:sz w:val="20"/>
                <w:szCs w:val="20"/>
                <w:u w:val="single"/>
              </w:rPr>
              <w:t>Get Gardening</w:t>
            </w:r>
            <w:r w:rsidRPr="001D721C">
              <w:rPr>
                <w:rFonts w:ascii="CCW Precursive 1" w:hAnsi="CCW Precursive 1"/>
                <w:sz w:val="20"/>
                <w:szCs w:val="20"/>
                <w:u w:val="single"/>
              </w:rPr>
              <w:t xml:space="preserve"> </w:t>
            </w:r>
          </w:p>
          <w:p w:rsidR="001D721C" w:rsidRPr="001D721C" w:rsidRDefault="001D721C">
            <w:pPr>
              <w:rPr>
                <w:rFonts w:ascii="CCW Precursive 1" w:hAnsi="CCW Precursive 1"/>
                <w:sz w:val="20"/>
                <w:szCs w:val="20"/>
              </w:rPr>
            </w:pPr>
            <w:r w:rsidRPr="001D721C">
              <w:rPr>
                <w:rFonts w:ascii="CCW Precursive 1" w:hAnsi="CCW Precursive 1"/>
                <w:sz w:val="20"/>
                <w:szCs w:val="20"/>
              </w:rPr>
              <w:t>This is the perfect time of year to get involved in the garden. There may be maintenance tasks you can help with like painting the fence or the furniture, weeding the flower beds and even cutting the grass with an adult. Get planting flowers, vegetables and herbs.</w:t>
            </w:r>
          </w:p>
        </w:tc>
      </w:tr>
    </w:tbl>
    <w:p w:rsidR="00862EAF" w:rsidRPr="00160849" w:rsidRDefault="00862EAF">
      <w:pPr>
        <w:rPr>
          <w:rFonts w:ascii="CCW Precursive 1" w:hAnsi="CCW Precursive 1"/>
        </w:rPr>
      </w:pPr>
    </w:p>
    <w:p w:rsidR="00160849" w:rsidRPr="00160849" w:rsidRDefault="00160849">
      <w:pPr>
        <w:rPr>
          <w:rFonts w:ascii="CCW Precursive 1" w:hAnsi="CCW Precursive 1"/>
        </w:rPr>
      </w:pPr>
    </w:p>
    <w:sectPr w:rsidR="00160849" w:rsidRPr="00160849" w:rsidSect="00862EA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CW Precursive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AF"/>
    <w:rsid w:val="000C3C6C"/>
    <w:rsid w:val="00160849"/>
    <w:rsid w:val="001D721C"/>
    <w:rsid w:val="00292391"/>
    <w:rsid w:val="002B23F1"/>
    <w:rsid w:val="00322E6D"/>
    <w:rsid w:val="003C04FF"/>
    <w:rsid w:val="00551010"/>
    <w:rsid w:val="006C0673"/>
    <w:rsid w:val="007164A7"/>
    <w:rsid w:val="00776A1F"/>
    <w:rsid w:val="00862EAF"/>
    <w:rsid w:val="008D33D0"/>
    <w:rsid w:val="009A7FAC"/>
    <w:rsid w:val="00B1053B"/>
    <w:rsid w:val="00B27815"/>
    <w:rsid w:val="00C5471E"/>
    <w:rsid w:val="00CC6B89"/>
    <w:rsid w:val="00D26EDB"/>
    <w:rsid w:val="00D770E6"/>
    <w:rsid w:val="00FE2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29A0B-77DD-4475-99B2-7F1FF285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78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3869">
      <w:bodyDiv w:val="1"/>
      <w:marLeft w:val="0"/>
      <w:marRight w:val="0"/>
      <w:marTop w:val="0"/>
      <w:marBottom w:val="0"/>
      <w:divBdr>
        <w:top w:val="none" w:sz="0" w:space="0" w:color="auto"/>
        <w:left w:val="none" w:sz="0" w:space="0" w:color="auto"/>
        <w:bottom w:val="none" w:sz="0" w:space="0" w:color="auto"/>
        <w:right w:val="none" w:sz="0" w:space="0" w:color="auto"/>
      </w:divBdr>
    </w:div>
    <w:div w:id="1229340013">
      <w:bodyDiv w:val="1"/>
      <w:marLeft w:val="0"/>
      <w:marRight w:val="0"/>
      <w:marTop w:val="0"/>
      <w:marBottom w:val="0"/>
      <w:divBdr>
        <w:top w:val="none" w:sz="0" w:space="0" w:color="auto"/>
        <w:left w:val="none" w:sz="0" w:space="0" w:color="auto"/>
        <w:bottom w:val="none" w:sz="0" w:space="0" w:color="auto"/>
        <w:right w:val="none" w:sz="0" w:space="0" w:color="auto"/>
      </w:divBdr>
    </w:div>
    <w:div w:id="14403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Joseph</dc:creator>
  <cp:keywords/>
  <dc:description/>
  <cp:lastModifiedBy>Georgiana Joseph</cp:lastModifiedBy>
  <cp:revision>3</cp:revision>
  <dcterms:created xsi:type="dcterms:W3CDTF">2020-05-17T20:01:00Z</dcterms:created>
  <dcterms:modified xsi:type="dcterms:W3CDTF">2020-05-18T07:41:00Z</dcterms:modified>
</cp:coreProperties>
</file>