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ED277" w14:textId="115A6D71" w:rsidR="00416964" w:rsidRDefault="009F7FBD" w:rsidP="009F7FBD">
      <w:pPr>
        <w:pStyle w:val="NormalWeb"/>
        <w:spacing w:before="0" w:beforeAutospacing="0" w:after="0" w:afterAutospacing="0" w:line="270" w:lineRule="atLeast"/>
        <w:jc w:val="center"/>
        <w:rPr>
          <w:rFonts w:ascii="Arial" w:hAnsi="Arial" w:cs="Arial"/>
          <w:b/>
          <w:sz w:val="28"/>
          <w:szCs w:val="28"/>
        </w:rPr>
      </w:pPr>
      <w:r w:rsidRPr="009F7FBD">
        <w:rPr>
          <w:rFonts w:ascii="Arial" w:hAnsi="Arial" w:cs="Arial"/>
          <w:b/>
          <w:sz w:val="28"/>
          <w:szCs w:val="28"/>
        </w:rPr>
        <w:t xml:space="preserve">Cotton End </w:t>
      </w:r>
      <w:r w:rsidR="00416964">
        <w:rPr>
          <w:rFonts w:ascii="Arial" w:hAnsi="Arial" w:cs="Arial"/>
          <w:b/>
          <w:sz w:val="28"/>
          <w:szCs w:val="28"/>
        </w:rPr>
        <w:t>Primary School</w:t>
      </w:r>
    </w:p>
    <w:p w14:paraId="7E9CFF96" w14:textId="03B28C6D" w:rsidR="00A55F1A" w:rsidRDefault="009F7FBD" w:rsidP="009F7FBD">
      <w:pPr>
        <w:pStyle w:val="NormalWeb"/>
        <w:spacing w:before="0" w:beforeAutospacing="0" w:after="0" w:afterAutospacing="0" w:line="270" w:lineRule="atLeast"/>
        <w:jc w:val="center"/>
        <w:rPr>
          <w:rFonts w:ascii="Arial" w:hAnsi="Arial" w:cs="Arial"/>
          <w:b/>
          <w:sz w:val="28"/>
          <w:szCs w:val="28"/>
        </w:rPr>
      </w:pPr>
      <w:r w:rsidRPr="009F7FBD">
        <w:rPr>
          <w:rFonts w:ascii="Arial" w:hAnsi="Arial" w:cs="Arial"/>
          <w:b/>
          <w:sz w:val="28"/>
          <w:szCs w:val="28"/>
        </w:rPr>
        <w:t>Governing Body</w:t>
      </w:r>
      <w:r w:rsidR="00406CCA">
        <w:rPr>
          <w:rFonts w:ascii="Arial" w:hAnsi="Arial" w:cs="Arial"/>
          <w:b/>
          <w:sz w:val="28"/>
          <w:szCs w:val="28"/>
        </w:rPr>
        <w:t xml:space="preserve"> </w:t>
      </w:r>
      <w:r w:rsidR="00A55F1A">
        <w:rPr>
          <w:rFonts w:ascii="Arial" w:hAnsi="Arial" w:cs="Arial"/>
          <w:b/>
          <w:sz w:val="28"/>
          <w:szCs w:val="28"/>
        </w:rPr>
        <w:t>Report</w:t>
      </w:r>
    </w:p>
    <w:p w14:paraId="73C1ED76" w14:textId="77777777" w:rsidR="00E40145" w:rsidRDefault="00E40145" w:rsidP="009F7FBD">
      <w:pPr>
        <w:pStyle w:val="NormalWeb"/>
        <w:spacing w:before="0" w:beforeAutospacing="0" w:after="0" w:afterAutospacing="0" w:line="270" w:lineRule="atLeast"/>
        <w:jc w:val="center"/>
        <w:rPr>
          <w:rFonts w:ascii="Arial" w:hAnsi="Arial" w:cs="Arial"/>
          <w:b/>
          <w:sz w:val="28"/>
          <w:szCs w:val="28"/>
        </w:rPr>
      </w:pPr>
    </w:p>
    <w:p w14:paraId="68060DF5" w14:textId="77777777" w:rsidR="00406CCA" w:rsidRDefault="00406CCA" w:rsidP="00FE0E53">
      <w:pPr>
        <w:pStyle w:val="NormalWeb"/>
        <w:spacing w:before="0" w:beforeAutospacing="0" w:after="0" w:afterAutospacing="0" w:line="270" w:lineRule="atLeast"/>
        <w:jc w:val="center"/>
        <w:rPr>
          <w:rFonts w:ascii="Arial" w:hAnsi="Arial" w:cs="Arial"/>
          <w:b/>
          <w:sz w:val="28"/>
          <w:szCs w:val="28"/>
        </w:rPr>
      </w:pPr>
    </w:p>
    <w:p w14:paraId="4B526292" w14:textId="71BFCD16" w:rsidR="009F7FBD" w:rsidRDefault="00F11E7E" w:rsidP="00FE0E53">
      <w:pPr>
        <w:pStyle w:val="NormalWeb"/>
        <w:spacing w:before="0" w:beforeAutospacing="0" w:after="0" w:afterAutospacing="0" w:line="27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</w:t>
      </w:r>
      <w:r w:rsidR="00C66BE3">
        <w:rPr>
          <w:rFonts w:ascii="Arial" w:hAnsi="Arial" w:cs="Arial"/>
          <w:b/>
        </w:rPr>
        <w:t xml:space="preserve"> </w:t>
      </w:r>
      <w:r w:rsidR="00AD7221">
        <w:rPr>
          <w:rFonts w:ascii="Arial" w:hAnsi="Arial" w:cs="Arial"/>
          <w:b/>
        </w:rPr>
        <w:t>2019</w:t>
      </w:r>
    </w:p>
    <w:p w14:paraId="662BC3B2" w14:textId="77777777" w:rsidR="00E40145" w:rsidRPr="00406CCA" w:rsidRDefault="00E40145" w:rsidP="00FE0E53">
      <w:pPr>
        <w:pStyle w:val="NormalWeb"/>
        <w:spacing w:before="0" w:beforeAutospacing="0" w:after="0" w:afterAutospacing="0" w:line="270" w:lineRule="atLeast"/>
        <w:jc w:val="center"/>
        <w:rPr>
          <w:rFonts w:ascii="Arial" w:hAnsi="Arial" w:cs="Arial"/>
          <w:b/>
        </w:rPr>
      </w:pPr>
    </w:p>
    <w:p w14:paraId="329C4A77" w14:textId="77777777" w:rsidR="00FE5935" w:rsidRPr="003719F4" w:rsidRDefault="00FE5935" w:rsidP="00314CBA">
      <w:pPr>
        <w:pStyle w:val="NormalWeb"/>
        <w:spacing w:before="0" w:beforeAutospacing="0" w:after="0" w:afterAutospacing="0" w:line="270" w:lineRule="atLeast"/>
      </w:pPr>
    </w:p>
    <w:p w14:paraId="30E17F63" w14:textId="77777777" w:rsidR="00CE7D98" w:rsidRPr="003719F4" w:rsidRDefault="00FE5935" w:rsidP="00314CBA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i/>
          <w:sz w:val="22"/>
          <w:szCs w:val="22"/>
        </w:rPr>
      </w:pPr>
      <w:r w:rsidRPr="003719F4">
        <w:rPr>
          <w:rFonts w:ascii="Arial" w:hAnsi="Arial" w:cs="Arial"/>
          <w:i/>
          <w:sz w:val="22"/>
          <w:szCs w:val="22"/>
        </w:rPr>
        <w:t>We aim to provide our children with opportunities to become confident, happy children valuing and respecting diversity and who are proud of their achievements.</w:t>
      </w:r>
    </w:p>
    <w:p w14:paraId="67E80ED1" w14:textId="4C8D4942" w:rsidR="00DB4473" w:rsidRDefault="00DB4473" w:rsidP="00314CBA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</w:p>
    <w:p w14:paraId="56CC9217" w14:textId="77777777" w:rsidR="005F4F2E" w:rsidRDefault="005F4F2E" w:rsidP="005F4F2E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sz w:val="22"/>
          <w:szCs w:val="22"/>
        </w:rPr>
      </w:pPr>
      <w:r w:rsidRPr="003719F4">
        <w:rPr>
          <w:rFonts w:ascii="Arial" w:hAnsi="Arial" w:cs="Arial"/>
          <w:b/>
          <w:sz w:val="22"/>
          <w:szCs w:val="22"/>
        </w:rPr>
        <w:t>Governance</w:t>
      </w:r>
    </w:p>
    <w:p w14:paraId="3C300644" w14:textId="632AE5AD" w:rsidR="005F4F2E" w:rsidRPr="003719F4" w:rsidRDefault="005F4F2E" w:rsidP="005F4F2E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3719F4">
        <w:rPr>
          <w:rFonts w:ascii="Arial" w:hAnsi="Arial" w:cs="Arial"/>
          <w:sz w:val="22"/>
          <w:szCs w:val="22"/>
        </w:rPr>
        <w:t xml:space="preserve">The Full Governing Body meets once </w:t>
      </w:r>
      <w:r w:rsidR="003503B7">
        <w:rPr>
          <w:rFonts w:ascii="Arial" w:hAnsi="Arial" w:cs="Arial"/>
          <w:sz w:val="22"/>
          <w:szCs w:val="22"/>
        </w:rPr>
        <w:t>a month to discuss</w:t>
      </w:r>
      <w:r w:rsidRPr="003719F4">
        <w:rPr>
          <w:rFonts w:ascii="Arial" w:hAnsi="Arial" w:cs="Arial"/>
          <w:sz w:val="22"/>
          <w:szCs w:val="22"/>
        </w:rPr>
        <w:t xml:space="preserve"> </w:t>
      </w:r>
      <w:r w:rsidR="00AD7221">
        <w:rPr>
          <w:rFonts w:ascii="Arial" w:hAnsi="Arial" w:cs="Arial"/>
          <w:sz w:val="22"/>
          <w:szCs w:val="22"/>
        </w:rPr>
        <w:t>the business of the school.</w:t>
      </w:r>
      <w:r w:rsidRPr="003719F4">
        <w:rPr>
          <w:rFonts w:ascii="Arial" w:hAnsi="Arial" w:cs="Arial"/>
          <w:sz w:val="22"/>
          <w:szCs w:val="22"/>
        </w:rPr>
        <w:t xml:space="preserve"> </w:t>
      </w:r>
      <w:r w:rsidR="003503B7">
        <w:rPr>
          <w:rFonts w:ascii="Arial" w:hAnsi="Arial" w:cs="Arial"/>
          <w:sz w:val="22"/>
          <w:szCs w:val="22"/>
        </w:rPr>
        <w:t xml:space="preserve"> </w:t>
      </w:r>
      <w:r w:rsidRPr="003719F4">
        <w:rPr>
          <w:rFonts w:ascii="Arial" w:hAnsi="Arial" w:cs="Arial"/>
          <w:sz w:val="22"/>
          <w:szCs w:val="22"/>
        </w:rPr>
        <w:t xml:space="preserve">We currently have </w:t>
      </w:r>
      <w:r w:rsidR="003564A7">
        <w:rPr>
          <w:rFonts w:ascii="Arial" w:hAnsi="Arial" w:cs="Arial"/>
          <w:sz w:val="22"/>
          <w:szCs w:val="22"/>
        </w:rPr>
        <w:t>ten</w:t>
      </w:r>
      <w:r w:rsidR="00AD7221">
        <w:rPr>
          <w:rFonts w:ascii="Arial" w:hAnsi="Arial" w:cs="Arial"/>
          <w:sz w:val="22"/>
          <w:szCs w:val="22"/>
        </w:rPr>
        <w:t xml:space="preserve"> </w:t>
      </w:r>
      <w:r w:rsidR="00751F17">
        <w:rPr>
          <w:rFonts w:ascii="Arial" w:hAnsi="Arial" w:cs="Arial"/>
          <w:sz w:val="22"/>
          <w:szCs w:val="22"/>
        </w:rPr>
        <w:t>Governors</w:t>
      </w:r>
      <w:r w:rsidR="00B11B0C">
        <w:rPr>
          <w:rFonts w:ascii="Arial" w:hAnsi="Arial" w:cs="Arial"/>
          <w:sz w:val="22"/>
          <w:szCs w:val="22"/>
        </w:rPr>
        <w:t xml:space="preserve"> and </w:t>
      </w:r>
      <w:r w:rsidR="00F11E7E">
        <w:rPr>
          <w:rFonts w:ascii="Arial" w:hAnsi="Arial" w:cs="Arial"/>
          <w:sz w:val="22"/>
          <w:szCs w:val="22"/>
        </w:rPr>
        <w:t>three</w:t>
      </w:r>
      <w:r w:rsidR="00B11B0C">
        <w:rPr>
          <w:rFonts w:ascii="Arial" w:hAnsi="Arial" w:cs="Arial"/>
          <w:sz w:val="22"/>
          <w:szCs w:val="22"/>
        </w:rPr>
        <w:t xml:space="preserve"> Associate Governors.</w:t>
      </w:r>
    </w:p>
    <w:p w14:paraId="196D3014" w14:textId="77777777" w:rsidR="005F4F2E" w:rsidRPr="003719F4" w:rsidRDefault="005F4F2E" w:rsidP="005F4F2E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</w:p>
    <w:p w14:paraId="1FC32ED1" w14:textId="2512B8EB" w:rsidR="006C5AD7" w:rsidRDefault="005F4F2E" w:rsidP="005F4F2E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3719F4">
        <w:rPr>
          <w:rFonts w:ascii="Arial" w:hAnsi="Arial" w:cs="Arial"/>
          <w:sz w:val="22"/>
          <w:szCs w:val="22"/>
        </w:rPr>
        <w:t>Governors work hard in raising standards</w:t>
      </w:r>
      <w:r w:rsidR="006C5AD7">
        <w:rPr>
          <w:rFonts w:ascii="Arial" w:hAnsi="Arial" w:cs="Arial"/>
          <w:sz w:val="22"/>
          <w:szCs w:val="22"/>
        </w:rPr>
        <w:t xml:space="preserve">.  The HT, Assistant Heads and Chair of Governors meet with the School Improvement Partner from Borough regularly, who challenges, supports and offer suggestions to the school </w:t>
      </w:r>
      <w:r w:rsidR="00E865D3">
        <w:rPr>
          <w:rFonts w:ascii="Arial" w:hAnsi="Arial" w:cs="Arial"/>
          <w:sz w:val="22"/>
          <w:szCs w:val="22"/>
        </w:rPr>
        <w:t>to move</w:t>
      </w:r>
      <w:r w:rsidR="006C5AD7">
        <w:rPr>
          <w:rFonts w:ascii="Arial" w:hAnsi="Arial" w:cs="Arial"/>
          <w:sz w:val="22"/>
          <w:szCs w:val="22"/>
        </w:rPr>
        <w:t xml:space="preserve"> standards</w:t>
      </w:r>
      <w:r w:rsidR="00E865D3">
        <w:rPr>
          <w:rFonts w:ascii="Arial" w:hAnsi="Arial" w:cs="Arial"/>
          <w:sz w:val="22"/>
          <w:szCs w:val="22"/>
        </w:rPr>
        <w:t xml:space="preserve"> even</w:t>
      </w:r>
      <w:r w:rsidR="006C5AD7">
        <w:rPr>
          <w:rFonts w:ascii="Arial" w:hAnsi="Arial" w:cs="Arial"/>
          <w:sz w:val="22"/>
          <w:szCs w:val="22"/>
        </w:rPr>
        <w:t xml:space="preserve"> higher.</w:t>
      </w:r>
    </w:p>
    <w:p w14:paraId="09079307" w14:textId="02A01770" w:rsidR="006C5AD7" w:rsidRDefault="006C5AD7" w:rsidP="005F4F2E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</w:p>
    <w:p w14:paraId="755B5ED0" w14:textId="2132C96C" w:rsidR="006C5AD7" w:rsidRDefault="006C5AD7" w:rsidP="005F4F2E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Monitoring of budgets is essential and each month </w:t>
      </w:r>
      <w:r w:rsidR="00E865D3">
        <w:rPr>
          <w:rFonts w:ascii="Arial" w:hAnsi="Arial" w:cs="Arial"/>
          <w:sz w:val="22"/>
          <w:szCs w:val="22"/>
        </w:rPr>
        <w:t>all</w:t>
      </w:r>
      <w:r>
        <w:rPr>
          <w:rFonts w:ascii="Arial" w:hAnsi="Arial" w:cs="Arial"/>
          <w:sz w:val="22"/>
          <w:szCs w:val="22"/>
        </w:rPr>
        <w:t xml:space="preserve"> Governors </w:t>
      </w:r>
      <w:r w:rsidR="00E865D3">
        <w:rPr>
          <w:rFonts w:ascii="Arial" w:hAnsi="Arial" w:cs="Arial"/>
          <w:sz w:val="22"/>
          <w:szCs w:val="22"/>
        </w:rPr>
        <w:t>can</w:t>
      </w:r>
      <w:r>
        <w:rPr>
          <w:rFonts w:ascii="Arial" w:hAnsi="Arial" w:cs="Arial"/>
          <w:sz w:val="22"/>
          <w:szCs w:val="22"/>
        </w:rPr>
        <w:t xml:space="preserve"> seek clarification on expenditure to date and projections to end of year from the Finance Manager, to ensure that the school stays within budget.</w:t>
      </w:r>
    </w:p>
    <w:p w14:paraId="60323763" w14:textId="77777777" w:rsidR="006C5AD7" w:rsidRDefault="006C5AD7" w:rsidP="005F4F2E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</w:p>
    <w:p w14:paraId="0CDA2CC9" w14:textId="71C7616E" w:rsidR="005F4F2E" w:rsidRPr="003719F4" w:rsidRDefault="006C5AD7" w:rsidP="005F4F2E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Governors</w:t>
      </w:r>
      <w:r w:rsidR="005F4F2E" w:rsidRPr="003719F4">
        <w:rPr>
          <w:rFonts w:ascii="Arial" w:hAnsi="Arial" w:cs="Arial"/>
          <w:sz w:val="22"/>
          <w:szCs w:val="22"/>
        </w:rPr>
        <w:t xml:space="preserve"> give their time freely and are rewarded in the knowledge that the School is doing well with good results</w:t>
      </w:r>
      <w:r w:rsidR="003503B7">
        <w:rPr>
          <w:rFonts w:ascii="Arial" w:hAnsi="Arial" w:cs="Arial"/>
          <w:sz w:val="22"/>
          <w:szCs w:val="22"/>
        </w:rPr>
        <w:t xml:space="preserve">. </w:t>
      </w:r>
    </w:p>
    <w:p w14:paraId="28F4D35E" w14:textId="77777777" w:rsidR="003503B7" w:rsidRDefault="003503B7" w:rsidP="00714ECA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535D8767" w14:textId="77777777" w:rsidR="009F7FBD" w:rsidRPr="003719F4" w:rsidRDefault="009F7FBD" w:rsidP="00714ECA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3719F4">
        <w:rPr>
          <w:rFonts w:ascii="Arial" w:hAnsi="Arial" w:cs="Arial"/>
          <w:b/>
          <w:sz w:val="22"/>
          <w:szCs w:val="22"/>
        </w:rPr>
        <w:t>Training</w:t>
      </w:r>
    </w:p>
    <w:p w14:paraId="4620547B" w14:textId="0FC33ADF" w:rsidR="008B75A8" w:rsidRDefault="009F7FBD" w:rsidP="009F7FBD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3719F4">
        <w:rPr>
          <w:rFonts w:ascii="Arial" w:hAnsi="Arial" w:cs="Arial"/>
          <w:sz w:val="22"/>
          <w:szCs w:val="22"/>
        </w:rPr>
        <w:t>Updating skills is very important.  Staff are being released to attend both mandatory and skill based events. Governors also attend training events</w:t>
      </w:r>
      <w:r w:rsidR="003503B7">
        <w:rPr>
          <w:rFonts w:ascii="Arial" w:hAnsi="Arial" w:cs="Arial"/>
          <w:sz w:val="22"/>
          <w:szCs w:val="22"/>
        </w:rPr>
        <w:t>, provided by the Borough Council</w:t>
      </w:r>
      <w:r w:rsidR="00AD7221">
        <w:rPr>
          <w:rFonts w:ascii="Arial" w:hAnsi="Arial" w:cs="Arial"/>
          <w:sz w:val="22"/>
          <w:szCs w:val="22"/>
        </w:rPr>
        <w:t>.</w:t>
      </w:r>
      <w:r w:rsidR="008B75A8" w:rsidRPr="003719F4">
        <w:rPr>
          <w:rFonts w:ascii="Arial" w:hAnsi="Arial" w:cs="Arial"/>
          <w:sz w:val="22"/>
          <w:szCs w:val="22"/>
        </w:rPr>
        <w:t xml:space="preserve">  </w:t>
      </w:r>
    </w:p>
    <w:p w14:paraId="4FB641B8" w14:textId="77777777" w:rsidR="003564A7" w:rsidRPr="003719F4" w:rsidRDefault="003564A7" w:rsidP="009F7FBD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</w:p>
    <w:p w14:paraId="6CF753D9" w14:textId="50E887E7" w:rsidR="00B74A91" w:rsidRDefault="008B75A8" w:rsidP="009F7FBD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3719F4">
        <w:rPr>
          <w:rFonts w:ascii="Arial" w:hAnsi="Arial" w:cs="Arial"/>
          <w:sz w:val="22"/>
          <w:szCs w:val="22"/>
        </w:rPr>
        <w:t xml:space="preserve">The Chair of Governors attend </w:t>
      </w:r>
      <w:r w:rsidR="008D2173" w:rsidRPr="003719F4">
        <w:rPr>
          <w:rFonts w:ascii="Arial" w:hAnsi="Arial" w:cs="Arial"/>
          <w:sz w:val="22"/>
          <w:szCs w:val="22"/>
        </w:rPr>
        <w:t>regular</w:t>
      </w:r>
      <w:r w:rsidRPr="003719F4">
        <w:rPr>
          <w:rFonts w:ascii="Arial" w:hAnsi="Arial" w:cs="Arial"/>
          <w:sz w:val="22"/>
          <w:szCs w:val="22"/>
        </w:rPr>
        <w:t xml:space="preserve"> briefings at Borough Hall.  </w:t>
      </w:r>
      <w:r w:rsidR="00965EF7">
        <w:rPr>
          <w:rFonts w:ascii="Arial" w:hAnsi="Arial" w:cs="Arial"/>
          <w:sz w:val="22"/>
          <w:szCs w:val="22"/>
        </w:rPr>
        <w:t xml:space="preserve">All Governors are offered regular training </w:t>
      </w:r>
      <w:r w:rsidR="00E40145">
        <w:rPr>
          <w:rFonts w:ascii="Arial" w:hAnsi="Arial" w:cs="Arial"/>
          <w:sz w:val="22"/>
          <w:szCs w:val="22"/>
        </w:rPr>
        <w:t xml:space="preserve">at Borough Hall, on various topics such as, Ofsted Inspections, Finance, Curriculum, Health &amp; Safety, </w:t>
      </w:r>
      <w:proofErr w:type="gramStart"/>
      <w:r w:rsidR="00E40145">
        <w:rPr>
          <w:rFonts w:ascii="Arial" w:hAnsi="Arial" w:cs="Arial"/>
          <w:sz w:val="22"/>
          <w:szCs w:val="22"/>
        </w:rPr>
        <w:t>Safeguarding</w:t>
      </w:r>
      <w:proofErr w:type="gramEnd"/>
      <w:r w:rsidR="00E40145">
        <w:rPr>
          <w:rFonts w:ascii="Arial" w:hAnsi="Arial" w:cs="Arial"/>
          <w:sz w:val="22"/>
          <w:szCs w:val="22"/>
        </w:rPr>
        <w:t xml:space="preserve"> etc.  </w:t>
      </w:r>
      <w:r w:rsidRPr="003719F4">
        <w:rPr>
          <w:rFonts w:ascii="Arial" w:hAnsi="Arial" w:cs="Arial"/>
          <w:sz w:val="22"/>
          <w:szCs w:val="22"/>
        </w:rPr>
        <w:t xml:space="preserve">All Governors have roles and responsibilities relating to the School Development Plan.  </w:t>
      </w:r>
      <w:r w:rsidR="00B74A91">
        <w:rPr>
          <w:rFonts w:ascii="Arial" w:hAnsi="Arial" w:cs="Arial"/>
          <w:sz w:val="22"/>
          <w:szCs w:val="22"/>
        </w:rPr>
        <w:t>Governors undertake a visit as least once a year and are assigned to classes.  Their reports are linked to the School priorities</w:t>
      </w:r>
      <w:r w:rsidR="00E40145">
        <w:rPr>
          <w:rFonts w:ascii="Arial" w:hAnsi="Arial" w:cs="Arial"/>
          <w:sz w:val="22"/>
          <w:szCs w:val="22"/>
        </w:rPr>
        <w:t>.</w:t>
      </w:r>
    </w:p>
    <w:p w14:paraId="4E797647" w14:textId="77777777" w:rsidR="00B74A91" w:rsidRDefault="00B74A91" w:rsidP="009F7FBD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</w:p>
    <w:p w14:paraId="357CAC5E" w14:textId="746D61E6" w:rsidR="00AD7221" w:rsidRDefault="006C5AD7" w:rsidP="00BA1AEC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School has</w:t>
      </w:r>
      <w:r w:rsidR="008B75A8" w:rsidRPr="003719F4">
        <w:rPr>
          <w:rFonts w:ascii="Arial" w:hAnsi="Arial" w:cs="Arial"/>
          <w:sz w:val="22"/>
          <w:szCs w:val="22"/>
        </w:rPr>
        <w:t xml:space="preserve"> a </w:t>
      </w:r>
      <w:r w:rsidR="008A52BC" w:rsidRPr="008A52BC">
        <w:rPr>
          <w:rFonts w:ascii="Arial" w:hAnsi="Arial" w:cs="Arial"/>
          <w:color w:val="2E74B5" w:themeColor="accent1" w:themeShade="BF"/>
          <w:sz w:val="22"/>
          <w:szCs w:val="22"/>
        </w:rPr>
        <w:t>Designated Safeguarding Lead</w:t>
      </w:r>
      <w:r w:rsidR="008A52BC">
        <w:rPr>
          <w:rFonts w:ascii="Arial" w:hAnsi="Arial" w:cs="Arial"/>
          <w:color w:val="2E74B5" w:themeColor="accent1" w:themeShade="BF"/>
          <w:sz w:val="22"/>
          <w:szCs w:val="22"/>
        </w:rPr>
        <w:t xml:space="preserve"> </w:t>
      </w:r>
      <w:r w:rsidR="00144F9A" w:rsidRPr="008A52BC">
        <w:rPr>
          <w:rFonts w:ascii="Arial" w:hAnsi="Arial" w:cs="Arial"/>
          <w:strike/>
          <w:color w:val="2E74B5" w:themeColor="accent1" w:themeShade="BF"/>
          <w:sz w:val="22"/>
          <w:szCs w:val="22"/>
        </w:rPr>
        <w:t>Teacher</w:t>
      </w:r>
      <w:r w:rsidR="00144F9A" w:rsidRPr="008A52BC">
        <w:rPr>
          <w:rFonts w:ascii="Arial" w:hAnsi="Arial" w:cs="Arial"/>
          <w:color w:val="2E74B5" w:themeColor="accent1" w:themeShade="BF"/>
          <w:sz w:val="22"/>
          <w:szCs w:val="22"/>
        </w:rPr>
        <w:t xml:space="preserve"> </w:t>
      </w:r>
      <w:r w:rsidR="00144F9A">
        <w:rPr>
          <w:rFonts w:ascii="Arial" w:hAnsi="Arial" w:cs="Arial"/>
          <w:sz w:val="22"/>
          <w:szCs w:val="22"/>
        </w:rPr>
        <w:t xml:space="preserve">and a </w:t>
      </w:r>
      <w:r w:rsidR="008B75A8" w:rsidRPr="003719F4">
        <w:rPr>
          <w:rFonts w:ascii="Arial" w:hAnsi="Arial" w:cs="Arial"/>
          <w:sz w:val="22"/>
          <w:szCs w:val="22"/>
        </w:rPr>
        <w:t>Safeguarding Governor who ensure they are kept up to date with the latest legislation</w:t>
      </w:r>
      <w:r>
        <w:rPr>
          <w:rFonts w:ascii="Arial" w:hAnsi="Arial" w:cs="Arial"/>
          <w:sz w:val="22"/>
          <w:szCs w:val="22"/>
        </w:rPr>
        <w:t>, undertake safeguarding audit</w:t>
      </w:r>
      <w:r w:rsidR="008B75A8" w:rsidRPr="003719F4">
        <w:rPr>
          <w:rFonts w:ascii="Arial" w:hAnsi="Arial" w:cs="Arial"/>
          <w:sz w:val="22"/>
          <w:szCs w:val="22"/>
        </w:rPr>
        <w:t xml:space="preserve"> and attend various training events.</w:t>
      </w:r>
    </w:p>
    <w:p w14:paraId="08AAFC3F" w14:textId="77777777" w:rsidR="00B74A91" w:rsidRDefault="00B74A91" w:rsidP="00BA1AEC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sz w:val="22"/>
          <w:szCs w:val="22"/>
        </w:rPr>
      </w:pPr>
    </w:p>
    <w:p w14:paraId="0AED6180" w14:textId="68C5D5E1" w:rsidR="00D463E2" w:rsidRPr="003719F4" w:rsidRDefault="00D463E2" w:rsidP="00BA1AEC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sz w:val="22"/>
          <w:szCs w:val="22"/>
        </w:rPr>
      </w:pPr>
      <w:r w:rsidRPr="003719F4">
        <w:rPr>
          <w:rFonts w:ascii="Arial" w:hAnsi="Arial" w:cs="Arial"/>
          <w:b/>
          <w:sz w:val="22"/>
          <w:szCs w:val="22"/>
        </w:rPr>
        <w:t>Pre School</w:t>
      </w:r>
    </w:p>
    <w:p w14:paraId="4FC22CB0" w14:textId="1264A536" w:rsidR="00F3535F" w:rsidRDefault="00CA51E0" w:rsidP="00BA1AEC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3719F4">
        <w:rPr>
          <w:rFonts w:ascii="Arial" w:hAnsi="Arial" w:cs="Arial"/>
          <w:sz w:val="22"/>
          <w:szCs w:val="22"/>
        </w:rPr>
        <w:t xml:space="preserve">The Pre School </w:t>
      </w:r>
      <w:r w:rsidR="009F7FBD" w:rsidRPr="003719F4">
        <w:rPr>
          <w:rFonts w:ascii="Arial" w:hAnsi="Arial" w:cs="Arial"/>
          <w:sz w:val="22"/>
          <w:szCs w:val="22"/>
        </w:rPr>
        <w:t>is going from strength to strength</w:t>
      </w:r>
      <w:r w:rsidR="00C46EC6" w:rsidRPr="003719F4">
        <w:rPr>
          <w:rFonts w:ascii="Arial" w:hAnsi="Arial" w:cs="Arial"/>
          <w:sz w:val="22"/>
          <w:szCs w:val="22"/>
        </w:rPr>
        <w:t xml:space="preserve"> and is well attended and is enjoyed </w:t>
      </w:r>
      <w:r w:rsidR="00C46EC6" w:rsidRPr="001D3024">
        <w:rPr>
          <w:rFonts w:ascii="Arial" w:hAnsi="Arial" w:cs="Arial"/>
          <w:sz w:val="22"/>
          <w:szCs w:val="22"/>
        </w:rPr>
        <w:t xml:space="preserve">by all </w:t>
      </w:r>
      <w:r w:rsidR="003503B7" w:rsidRPr="001D3024">
        <w:rPr>
          <w:rFonts w:ascii="Arial" w:hAnsi="Arial" w:cs="Arial"/>
          <w:sz w:val="22"/>
          <w:szCs w:val="22"/>
        </w:rPr>
        <w:t>2</w:t>
      </w:r>
      <w:r w:rsidR="00C46EC6" w:rsidRPr="001D3024">
        <w:rPr>
          <w:rFonts w:ascii="Arial" w:hAnsi="Arial" w:cs="Arial"/>
          <w:sz w:val="22"/>
          <w:szCs w:val="22"/>
        </w:rPr>
        <w:t xml:space="preserve"> – 4 year olds. </w:t>
      </w:r>
    </w:p>
    <w:p w14:paraId="3A22D6D8" w14:textId="6598E838" w:rsidR="00F36A79" w:rsidRDefault="00F36A79" w:rsidP="00BA1AEC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</w:p>
    <w:p w14:paraId="23ACD82A" w14:textId="241802C5" w:rsidR="00E40145" w:rsidRDefault="00F36A79" w:rsidP="00BA1AEC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term saw the beginning of</w:t>
      </w:r>
      <w:r w:rsidR="008A52BC">
        <w:rPr>
          <w:rFonts w:ascii="Arial" w:hAnsi="Arial" w:cs="Arial"/>
          <w:sz w:val="22"/>
          <w:szCs w:val="22"/>
        </w:rPr>
        <w:t xml:space="preserve"> </w:t>
      </w:r>
      <w:r w:rsidR="008A52BC">
        <w:rPr>
          <w:rFonts w:ascii="Arial" w:hAnsi="Arial" w:cs="Arial"/>
          <w:color w:val="2E74B5" w:themeColor="accent1" w:themeShade="BF"/>
          <w:sz w:val="22"/>
          <w:szCs w:val="22"/>
        </w:rPr>
        <w:t>a change of the school day with school closing at 1.30 on</w:t>
      </w:r>
      <w:r>
        <w:rPr>
          <w:rFonts w:ascii="Arial" w:hAnsi="Arial" w:cs="Arial"/>
          <w:sz w:val="22"/>
          <w:szCs w:val="22"/>
        </w:rPr>
        <w:t xml:space="preserve"> Friday afternoon</w:t>
      </w:r>
      <w:r w:rsidR="00E40145">
        <w:rPr>
          <w:rFonts w:ascii="Arial" w:hAnsi="Arial" w:cs="Arial"/>
          <w:sz w:val="22"/>
          <w:szCs w:val="22"/>
        </w:rPr>
        <w:t>s</w:t>
      </w:r>
      <w:r w:rsidRPr="008A52BC">
        <w:rPr>
          <w:rFonts w:ascii="Arial" w:hAnsi="Arial" w:cs="Arial"/>
          <w:color w:val="2E74B5" w:themeColor="accent1" w:themeShade="BF"/>
          <w:sz w:val="22"/>
          <w:szCs w:val="22"/>
        </w:rPr>
        <w:t xml:space="preserve"> </w:t>
      </w:r>
      <w:r w:rsidR="008A52BC" w:rsidRPr="008A52BC">
        <w:rPr>
          <w:rFonts w:ascii="Arial" w:hAnsi="Arial" w:cs="Arial"/>
          <w:color w:val="2E74B5" w:themeColor="accent1" w:themeShade="BF"/>
          <w:sz w:val="22"/>
          <w:szCs w:val="22"/>
        </w:rPr>
        <w:t xml:space="preserve">with </w:t>
      </w:r>
      <w:r>
        <w:rPr>
          <w:rFonts w:ascii="Arial" w:hAnsi="Arial" w:cs="Arial"/>
          <w:sz w:val="22"/>
          <w:szCs w:val="22"/>
        </w:rPr>
        <w:t xml:space="preserve">Care Club </w:t>
      </w:r>
      <w:r w:rsidRPr="008A52BC">
        <w:rPr>
          <w:rFonts w:ascii="Arial" w:hAnsi="Arial" w:cs="Arial"/>
          <w:strike/>
          <w:sz w:val="22"/>
          <w:szCs w:val="22"/>
        </w:rPr>
        <w:t xml:space="preserve">from 1.30pm </w:t>
      </w:r>
      <w:r w:rsidR="00E40145" w:rsidRPr="008A52BC">
        <w:rPr>
          <w:rFonts w:ascii="Arial" w:hAnsi="Arial" w:cs="Arial"/>
          <w:strike/>
          <w:sz w:val="22"/>
          <w:szCs w:val="22"/>
        </w:rPr>
        <w:t>aimed at</w:t>
      </w:r>
      <w:r w:rsidR="008A52BC">
        <w:rPr>
          <w:rFonts w:ascii="Arial" w:hAnsi="Arial" w:cs="Arial"/>
          <w:strike/>
          <w:sz w:val="22"/>
          <w:szCs w:val="22"/>
        </w:rPr>
        <w:t xml:space="preserve"> </w:t>
      </w:r>
      <w:r w:rsidR="008A52BC" w:rsidRPr="008A52BC">
        <w:rPr>
          <w:rFonts w:ascii="Arial" w:hAnsi="Arial" w:cs="Arial"/>
          <w:color w:val="2E74B5" w:themeColor="accent1" w:themeShade="BF"/>
          <w:sz w:val="22"/>
          <w:szCs w:val="22"/>
        </w:rPr>
        <w:t>available for</w:t>
      </w:r>
      <w:r w:rsidRPr="008A52BC">
        <w:rPr>
          <w:rFonts w:ascii="Arial" w:hAnsi="Arial" w:cs="Arial"/>
          <w:color w:val="2E74B5" w:themeColor="accent1" w:themeShade="BF"/>
          <w:sz w:val="22"/>
          <w:szCs w:val="22"/>
        </w:rPr>
        <w:t xml:space="preserve"> working </w:t>
      </w:r>
      <w:r>
        <w:rPr>
          <w:rFonts w:ascii="Arial" w:hAnsi="Arial" w:cs="Arial"/>
          <w:sz w:val="22"/>
          <w:szCs w:val="22"/>
        </w:rPr>
        <w:t>parents.  The children are enjoying the various activities the Care Club</w:t>
      </w:r>
      <w:r w:rsidR="008A52B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offer</w:t>
      </w:r>
    </w:p>
    <w:p w14:paraId="4D5E2137" w14:textId="64686D94" w:rsidR="00F36A79" w:rsidRPr="001D3024" w:rsidRDefault="00E40145" w:rsidP="00BA1AEC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are</w:t>
      </w:r>
      <w:r w:rsidR="00F36A79">
        <w:rPr>
          <w:rFonts w:ascii="Arial" w:hAnsi="Arial" w:cs="Arial"/>
          <w:sz w:val="22"/>
          <w:szCs w:val="22"/>
        </w:rPr>
        <w:t xml:space="preserve"> supervised by Teaching Assistants.</w:t>
      </w:r>
    </w:p>
    <w:p w14:paraId="673936D3" w14:textId="77777777" w:rsidR="007739A7" w:rsidRPr="003719F4" w:rsidRDefault="007739A7" w:rsidP="00BA1AEC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</w:p>
    <w:p w14:paraId="5B98E530" w14:textId="77777777" w:rsidR="00E40145" w:rsidRDefault="00E40145" w:rsidP="00352A7B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sz w:val="22"/>
          <w:szCs w:val="22"/>
        </w:rPr>
      </w:pPr>
    </w:p>
    <w:p w14:paraId="1462E758" w14:textId="77777777" w:rsidR="00E40145" w:rsidRDefault="00E40145" w:rsidP="00352A7B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sz w:val="22"/>
          <w:szCs w:val="22"/>
        </w:rPr>
      </w:pPr>
    </w:p>
    <w:p w14:paraId="2C1329F2" w14:textId="77777777" w:rsidR="00E40145" w:rsidRDefault="00E40145" w:rsidP="00352A7B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sz w:val="22"/>
          <w:szCs w:val="22"/>
        </w:rPr>
      </w:pPr>
    </w:p>
    <w:p w14:paraId="61802353" w14:textId="3151D989" w:rsidR="00352A7B" w:rsidRPr="00CB7B71" w:rsidRDefault="00352A7B" w:rsidP="00352A7B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sz w:val="22"/>
          <w:szCs w:val="22"/>
        </w:rPr>
      </w:pPr>
      <w:r w:rsidRPr="00CB7B71">
        <w:rPr>
          <w:rFonts w:ascii="Arial" w:hAnsi="Arial" w:cs="Arial"/>
          <w:b/>
          <w:sz w:val="22"/>
          <w:szCs w:val="22"/>
        </w:rPr>
        <w:t>Extracurricular activities include:-</w:t>
      </w:r>
    </w:p>
    <w:p w14:paraId="36AA8629" w14:textId="77777777" w:rsidR="00B74A91" w:rsidRPr="00E40145" w:rsidRDefault="00B74A91" w:rsidP="00B74A91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E40145">
        <w:rPr>
          <w:rFonts w:ascii="Arial" w:hAnsi="Arial" w:cs="Arial"/>
          <w:sz w:val="22"/>
          <w:szCs w:val="22"/>
        </w:rPr>
        <w:t>Dance club</w:t>
      </w:r>
      <w:r w:rsidRPr="00E40145">
        <w:rPr>
          <w:rFonts w:ascii="Arial" w:hAnsi="Arial" w:cs="Arial"/>
          <w:sz w:val="22"/>
          <w:szCs w:val="22"/>
        </w:rPr>
        <w:tab/>
      </w:r>
    </w:p>
    <w:p w14:paraId="09A0A77F" w14:textId="164EDD8C" w:rsidR="00B74A91" w:rsidRPr="00E40145" w:rsidRDefault="00B74A91" w:rsidP="00B74A91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FF0000"/>
          <w:sz w:val="22"/>
          <w:szCs w:val="22"/>
        </w:rPr>
      </w:pPr>
      <w:r w:rsidRPr="00E40145">
        <w:rPr>
          <w:rFonts w:ascii="Arial" w:hAnsi="Arial" w:cs="Arial"/>
          <w:sz w:val="22"/>
          <w:szCs w:val="22"/>
        </w:rPr>
        <w:t>Gymnastics Club</w:t>
      </w:r>
      <w:r w:rsidRPr="00E40145">
        <w:rPr>
          <w:rFonts w:ascii="Arial" w:hAnsi="Arial" w:cs="Arial"/>
          <w:color w:val="FF0000"/>
          <w:sz w:val="22"/>
          <w:szCs w:val="22"/>
        </w:rPr>
        <w:tab/>
      </w:r>
    </w:p>
    <w:p w14:paraId="6A96021F" w14:textId="4FDE6FFE" w:rsidR="00F11E7E" w:rsidRPr="00E40145" w:rsidRDefault="00F11E7E" w:rsidP="00B74A91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E40145">
        <w:rPr>
          <w:rFonts w:ascii="Arial" w:hAnsi="Arial" w:cs="Arial"/>
          <w:sz w:val="22"/>
          <w:szCs w:val="22"/>
        </w:rPr>
        <w:t>Choir Club</w:t>
      </w:r>
    </w:p>
    <w:p w14:paraId="3B8C59FA" w14:textId="4C7CC74F" w:rsidR="00F36A79" w:rsidRDefault="00E865D3" w:rsidP="00B74A91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E40145">
        <w:rPr>
          <w:rFonts w:ascii="Arial" w:hAnsi="Arial" w:cs="Arial"/>
          <w:sz w:val="22"/>
          <w:szCs w:val="22"/>
        </w:rPr>
        <w:t xml:space="preserve">Ninja Academy </w:t>
      </w:r>
    </w:p>
    <w:p w14:paraId="69F7073A" w14:textId="71B88349" w:rsidR="00E40145" w:rsidRPr="00E40145" w:rsidRDefault="00E40145" w:rsidP="00B74A91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Football Club</w:t>
      </w:r>
    </w:p>
    <w:p w14:paraId="4D178E59" w14:textId="77777777" w:rsidR="00F11E7E" w:rsidRDefault="00F11E7E" w:rsidP="00B74A91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sz w:val="22"/>
          <w:szCs w:val="22"/>
        </w:rPr>
      </w:pPr>
    </w:p>
    <w:p w14:paraId="4624501C" w14:textId="35C5E83D" w:rsidR="00B74A91" w:rsidRDefault="00B74A91" w:rsidP="00B74A91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sz w:val="22"/>
          <w:szCs w:val="22"/>
        </w:rPr>
      </w:pPr>
      <w:r w:rsidRPr="00CB7B71">
        <w:rPr>
          <w:rFonts w:ascii="Arial" w:hAnsi="Arial" w:cs="Arial"/>
          <w:b/>
          <w:sz w:val="22"/>
          <w:szCs w:val="22"/>
        </w:rPr>
        <w:t xml:space="preserve">Helping Others </w:t>
      </w:r>
    </w:p>
    <w:p w14:paraId="214A4927" w14:textId="5CE25349" w:rsidR="00CB7B71" w:rsidRDefault="00F11E7E" w:rsidP="00B74A91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Poppy Appeal</w:t>
      </w:r>
    </w:p>
    <w:p w14:paraId="20F6397C" w14:textId="5CE70D70" w:rsidR="00F36A79" w:rsidRDefault="00F36A79" w:rsidP="00F36A79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Children in Need – The children were excited to see the Children in Need Ri</w:t>
      </w:r>
      <w:r w:rsidR="00454FE2">
        <w:rPr>
          <w:rFonts w:ascii="Arial" w:hAnsi="Arial" w:cs="Arial"/>
          <w:sz w:val="22"/>
          <w:szCs w:val="22"/>
        </w:rPr>
        <w:t>c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kshaw going through the Village on the last Friday.</w:t>
      </w:r>
    </w:p>
    <w:p w14:paraId="4377639F" w14:textId="3D1502C9" w:rsidR="00B74A91" w:rsidRPr="00CB7B71" w:rsidRDefault="00E40145" w:rsidP="00E40145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F36A79">
        <w:rPr>
          <w:rFonts w:ascii="Arial" w:hAnsi="Arial" w:cs="Arial"/>
          <w:sz w:val="22"/>
          <w:szCs w:val="22"/>
        </w:rPr>
        <w:t>acmillan</w:t>
      </w:r>
      <w:r w:rsidR="00F36A79" w:rsidRPr="00F36A79">
        <w:rPr>
          <w:rFonts w:ascii="Arial" w:hAnsi="Arial" w:cs="Arial"/>
          <w:sz w:val="22"/>
          <w:szCs w:val="22"/>
        </w:rPr>
        <w:t xml:space="preserve"> coffee morning.  </w:t>
      </w:r>
    </w:p>
    <w:p w14:paraId="07342D8E" w14:textId="77777777" w:rsidR="00F36A79" w:rsidRDefault="00F36A79" w:rsidP="00B74A91">
      <w:pPr>
        <w:pStyle w:val="yiv328191468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58B3F901" w14:textId="2A2276CC" w:rsidR="00B74A91" w:rsidRPr="00CB7B71" w:rsidRDefault="00B74A91" w:rsidP="00B74A91">
      <w:pPr>
        <w:pStyle w:val="yiv328191468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CB7B71">
        <w:rPr>
          <w:rFonts w:ascii="Arial" w:hAnsi="Arial" w:cs="Arial"/>
          <w:b/>
          <w:sz w:val="22"/>
          <w:szCs w:val="22"/>
        </w:rPr>
        <w:t>Visitors to the school</w:t>
      </w:r>
      <w:r w:rsidRPr="00CB7B71">
        <w:rPr>
          <w:rFonts w:ascii="Arial" w:hAnsi="Arial" w:cs="Arial"/>
          <w:sz w:val="22"/>
          <w:szCs w:val="22"/>
        </w:rPr>
        <w:t xml:space="preserve"> </w:t>
      </w:r>
      <w:r w:rsidRPr="00CB7B71">
        <w:rPr>
          <w:rFonts w:ascii="Arial" w:hAnsi="Arial" w:cs="Arial"/>
          <w:b/>
          <w:sz w:val="22"/>
          <w:szCs w:val="22"/>
        </w:rPr>
        <w:t xml:space="preserve">include – </w:t>
      </w:r>
    </w:p>
    <w:p w14:paraId="0B6486D0" w14:textId="0F68025F" w:rsidR="00B74A91" w:rsidRDefault="00B74A91" w:rsidP="00B74A91">
      <w:pPr>
        <w:pStyle w:val="yiv328191468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Tell a Story assembly</w:t>
      </w:r>
    </w:p>
    <w:p w14:paraId="2DB49B00" w14:textId="22FCC2C3" w:rsidR="001E4662" w:rsidRPr="008A52BC" w:rsidRDefault="001E4662" w:rsidP="00B74A91">
      <w:pPr>
        <w:pStyle w:val="yiv328191468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E74B5" w:themeColor="accent1" w:themeShade="BF"/>
          <w:sz w:val="22"/>
          <w:szCs w:val="22"/>
        </w:rPr>
      </w:pPr>
      <w:proofErr w:type="spellStart"/>
      <w:r w:rsidRPr="008A52BC">
        <w:rPr>
          <w:rFonts w:ascii="Arial" w:hAnsi="Arial" w:cs="Arial"/>
          <w:color w:val="2E74B5" w:themeColor="accent1" w:themeShade="BF"/>
          <w:sz w:val="22"/>
          <w:szCs w:val="22"/>
        </w:rPr>
        <w:t>Yo</w:t>
      </w:r>
      <w:proofErr w:type="spellEnd"/>
      <w:r w:rsidR="008A52BC" w:rsidRPr="008A52BC">
        <w:rPr>
          <w:rFonts w:ascii="Arial" w:hAnsi="Arial" w:cs="Arial"/>
          <w:color w:val="2E74B5" w:themeColor="accent1" w:themeShade="BF"/>
          <w:sz w:val="22"/>
          <w:szCs w:val="22"/>
        </w:rPr>
        <w:t xml:space="preserve"> </w:t>
      </w:r>
      <w:proofErr w:type="spellStart"/>
      <w:r w:rsidR="008A52BC" w:rsidRPr="008A52BC">
        <w:rPr>
          <w:rFonts w:ascii="Arial" w:hAnsi="Arial" w:cs="Arial"/>
          <w:color w:val="2E74B5" w:themeColor="accent1" w:themeShade="BF"/>
          <w:sz w:val="22"/>
          <w:szCs w:val="22"/>
        </w:rPr>
        <w:t>Higton-Modeshift</w:t>
      </w:r>
      <w:proofErr w:type="spellEnd"/>
      <w:r w:rsidR="008A52BC" w:rsidRPr="008A52BC">
        <w:rPr>
          <w:rFonts w:ascii="Arial" w:hAnsi="Arial" w:cs="Arial"/>
          <w:color w:val="2E74B5" w:themeColor="accent1" w:themeShade="BF"/>
          <w:sz w:val="22"/>
          <w:szCs w:val="22"/>
        </w:rPr>
        <w:t xml:space="preserve"> Sta</w:t>
      </w:r>
      <w:r w:rsidRPr="008A52BC">
        <w:rPr>
          <w:rFonts w:ascii="Arial" w:hAnsi="Arial" w:cs="Arial"/>
          <w:color w:val="2E74B5" w:themeColor="accent1" w:themeShade="BF"/>
          <w:sz w:val="22"/>
          <w:szCs w:val="22"/>
        </w:rPr>
        <w:t>rs</w:t>
      </w:r>
    </w:p>
    <w:p w14:paraId="1AFC3DA2" w14:textId="508E5C05" w:rsidR="001E4662" w:rsidRPr="008A52BC" w:rsidRDefault="001E4662" w:rsidP="00B74A91">
      <w:pPr>
        <w:pStyle w:val="yiv328191468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E74B5" w:themeColor="accent1" w:themeShade="BF"/>
          <w:sz w:val="22"/>
          <w:szCs w:val="22"/>
        </w:rPr>
      </w:pPr>
      <w:r w:rsidRPr="008A52BC">
        <w:rPr>
          <w:rFonts w:ascii="Arial" w:hAnsi="Arial" w:cs="Arial"/>
          <w:color w:val="2E74B5" w:themeColor="accent1" w:themeShade="BF"/>
          <w:sz w:val="22"/>
          <w:szCs w:val="22"/>
        </w:rPr>
        <w:t>Smiley Sam-</w:t>
      </w:r>
      <w:proofErr w:type="spellStart"/>
      <w:r w:rsidRPr="008A52BC">
        <w:rPr>
          <w:rFonts w:ascii="Arial" w:hAnsi="Arial" w:cs="Arial"/>
          <w:color w:val="2E74B5" w:themeColor="accent1" w:themeShade="BF"/>
          <w:sz w:val="22"/>
          <w:szCs w:val="22"/>
        </w:rPr>
        <w:t>Keech</w:t>
      </w:r>
      <w:proofErr w:type="spellEnd"/>
      <w:r w:rsidRPr="008A52BC">
        <w:rPr>
          <w:rFonts w:ascii="Arial" w:hAnsi="Arial" w:cs="Arial"/>
          <w:color w:val="2E74B5" w:themeColor="accent1" w:themeShade="BF"/>
          <w:sz w:val="22"/>
          <w:szCs w:val="22"/>
        </w:rPr>
        <w:t xml:space="preserve"> Hospice</w:t>
      </w:r>
    </w:p>
    <w:p w14:paraId="22AB2B03" w14:textId="5304EE9F" w:rsidR="00B74A91" w:rsidRPr="008A52BC" w:rsidRDefault="005C5DAD" w:rsidP="00B74A91">
      <w:pPr>
        <w:pStyle w:val="yiv328191468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E74B5" w:themeColor="accent1" w:themeShade="BF"/>
          <w:sz w:val="22"/>
          <w:szCs w:val="22"/>
        </w:rPr>
      </w:pPr>
      <w:r w:rsidRPr="008A52BC">
        <w:rPr>
          <w:rFonts w:ascii="Arial" w:hAnsi="Arial" w:cs="Arial"/>
          <w:color w:val="2E74B5" w:themeColor="accent1" w:themeShade="BF"/>
          <w:sz w:val="22"/>
          <w:szCs w:val="22"/>
        </w:rPr>
        <w:t xml:space="preserve"> </w:t>
      </w:r>
    </w:p>
    <w:p w14:paraId="618B6A0A" w14:textId="77777777" w:rsidR="00B74A91" w:rsidRDefault="00B74A91" w:rsidP="00B74A91">
      <w:pPr>
        <w:pStyle w:val="yiv328191468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</w:p>
    <w:p w14:paraId="1B9DC545" w14:textId="7DA42011" w:rsidR="00B74A91" w:rsidRPr="001E4662" w:rsidRDefault="00B74A91" w:rsidP="00B74A91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sz w:val="22"/>
          <w:szCs w:val="22"/>
        </w:rPr>
      </w:pPr>
      <w:r w:rsidRPr="001E4662">
        <w:rPr>
          <w:rFonts w:ascii="Arial" w:hAnsi="Arial" w:cs="Arial"/>
          <w:b/>
          <w:sz w:val="22"/>
          <w:szCs w:val="22"/>
        </w:rPr>
        <w:t>Off Site Learning</w:t>
      </w:r>
    </w:p>
    <w:p w14:paraId="1C6F2410" w14:textId="3B1971A3" w:rsidR="00F11E7E" w:rsidRPr="001E4662" w:rsidRDefault="00F11E7E" w:rsidP="00B74A91">
      <w:pPr>
        <w:pStyle w:val="NormalWeb"/>
        <w:spacing w:before="0" w:beforeAutospacing="0" w:after="0" w:afterAutospacing="0" w:line="270" w:lineRule="atLeast"/>
        <w:rPr>
          <w:rFonts w:ascii="Arial" w:hAnsi="Arial" w:cs="Arial"/>
          <w:bCs/>
          <w:sz w:val="22"/>
          <w:szCs w:val="22"/>
        </w:rPr>
      </w:pPr>
      <w:r w:rsidRPr="001E4662">
        <w:rPr>
          <w:rFonts w:ascii="Arial" w:hAnsi="Arial" w:cs="Arial"/>
          <w:bCs/>
          <w:sz w:val="22"/>
          <w:szCs w:val="22"/>
        </w:rPr>
        <w:t>Faith Tour for years 3</w:t>
      </w:r>
      <w:proofErr w:type="gramStart"/>
      <w:r w:rsidRPr="001E4662">
        <w:rPr>
          <w:rFonts w:ascii="Arial" w:hAnsi="Arial" w:cs="Arial"/>
          <w:bCs/>
          <w:sz w:val="22"/>
          <w:szCs w:val="22"/>
        </w:rPr>
        <w:t>,4</w:t>
      </w:r>
      <w:proofErr w:type="gramEnd"/>
      <w:r w:rsidRPr="001E4662">
        <w:rPr>
          <w:rFonts w:ascii="Arial" w:hAnsi="Arial" w:cs="Arial"/>
          <w:bCs/>
          <w:sz w:val="22"/>
          <w:szCs w:val="22"/>
        </w:rPr>
        <w:t xml:space="preserve"> and 5  The children visited a Mosque, Temple and a Church</w:t>
      </w:r>
      <w:r w:rsidR="001E4662" w:rsidRPr="001E4662">
        <w:rPr>
          <w:rFonts w:ascii="Arial" w:hAnsi="Arial" w:cs="Arial"/>
          <w:bCs/>
          <w:sz w:val="22"/>
          <w:szCs w:val="22"/>
        </w:rPr>
        <w:t xml:space="preserve"> </w:t>
      </w:r>
      <w:r w:rsidR="001E4662" w:rsidRPr="008A52BC">
        <w:rPr>
          <w:rFonts w:ascii="Arial" w:hAnsi="Arial" w:cs="Arial"/>
          <w:bCs/>
          <w:color w:val="2E74B5" w:themeColor="accent1" w:themeShade="BF"/>
          <w:sz w:val="22"/>
          <w:szCs w:val="22"/>
        </w:rPr>
        <w:t xml:space="preserve">in Bedford </w:t>
      </w:r>
    </w:p>
    <w:p w14:paraId="0EDE86BE" w14:textId="49E2C068" w:rsidR="00F11E7E" w:rsidRPr="001E4662" w:rsidRDefault="00F11E7E" w:rsidP="00B74A91">
      <w:pPr>
        <w:pStyle w:val="yiv328191468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4662">
        <w:rPr>
          <w:rFonts w:ascii="Arial" w:hAnsi="Arial" w:cs="Arial"/>
          <w:sz w:val="22"/>
          <w:szCs w:val="22"/>
        </w:rPr>
        <w:t xml:space="preserve">KS1 music concert </w:t>
      </w:r>
      <w:r w:rsidR="001E4662" w:rsidRPr="001E4662">
        <w:rPr>
          <w:rFonts w:ascii="Arial" w:hAnsi="Arial" w:cs="Arial"/>
          <w:sz w:val="22"/>
          <w:szCs w:val="22"/>
        </w:rPr>
        <w:t>of</w:t>
      </w:r>
      <w:r w:rsidRPr="001E466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E4662">
        <w:rPr>
          <w:rFonts w:ascii="Arial" w:hAnsi="Arial" w:cs="Arial"/>
          <w:sz w:val="22"/>
          <w:szCs w:val="22"/>
        </w:rPr>
        <w:t>Winter</w:t>
      </w:r>
      <w:proofErr w:type="gramEnd"/>
      <w:r w:rsidRPr="001E4662">
        <w:rPr>
          <w:rFonts w:ascii="Arial" w:hAnsi="Arial" w:cs="Arial"/>
          <w:sz w:val="22"/>
          <w:szCs w:val="22"/>
        </w:rPr>
        <w:t xml:space="preserve"> wonderland at the Corn Exchange</w:t>
      </w:r>
    </w:p>
    <w:p w14:paraId="4043D735" w14:textId="52673829" w:rsidR="00F36A79" w:rsidRPr="001E4662" w:rsidRDefault="00F36A79" w:rsidP="00B74A91">
      <w:pPr>
        <w:pStyle w:val="yiv328191468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4662">
        <w:rPr>
          <w:rFonts w:ascii="Arial" w:hAnsi="Arial" w:cs="Arial"/>
          <w:sz w:val="22"/>
          <w:szCs w:val="22"/>
        </w:rPr>
        <w:t xml:space="preserve">Year 5 trip to </w:t>
      </w:r>
      <w:proofErr w:type="spellStart"/>
      <w:r w:rsidRPr="001E4662">
        <w:rPr>
          <w:rFonts w:ascii="Arial" w:hAnsi="Arial" w:cs="Arial"/>
          <w:sz w:val="22"/>
          <w:szCs w:val="22"/>
        </w:rPr>
        <w:t>Holdenby</w:t>
      </w:r>
      <w:proofErr w:type="spellEnd"/>
      <w:r w:rsidRPr="001E4662">
        <w:rPr>
          <w:rFonts w:ascii="Arial" w:hAnsi="Arial" w:cs="Arial"/>
          <w:sz w:val="22"/>
          <w:szCs w:val="22"/>
        </w:rPr>
        <w:t xml:space="preserve"> House</w:t>
      </w:r>
    </w:p>
    <w:p w14:paraId="1F2E6B71" w14:textId="77777777" w:rsidR="00B74A91" w:rsidRDefault="00B74A91" w:rsidP="00B74A91">
      <w:pPr>
        <w:pStyle w:val="yiv328191468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1D73E76" w14:textId="77777777" w:rsidR="00B74A91" w:rsidRPr="003719F4" w:rsidRDefault="00B74A91" w:rsidP="00F3535F">
      <w:pPr>
        <w:pStyle w:val="yiv328191468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FFA54AD" w14:textId="77777777" w:rsidR="00BB5634" w:rsidRDefault="00BB5634" w:rsidP="00BB5634">
      <w:pPr>
        <w:pStyle w:val="yiv328191468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PTFA Committee </w:t>
      </w:r>
    </w:p>
    <w:p w14:paraId="418F625D" w14:textId="44FF150B" w:rsidR="00BB5634" w:rsidRDefault="00BB5634" w:rsidP="00BB5634">
      <w:pPr>
        <w:pStyle w:val="yiv328191468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Fundraising arm of the </w:t>
      </w:r>
      <w:r w:rsidRPr="00751F17">
        <w:rPr>
          <w:rFonts w:ascii="Arial" w:hAnsi="Arial" w:cs="Arial"/>
          <w:sz w:val="22"/>
          <w:szCs w:val="22"/>
        </w:rPr>
        <w:t xml:space="preserve">PTFA </w:t>
      </w:r>
      <w:r w:rsidR="00F11E7E">
        <w:rPr>
          <w:rFonts w:ascii="Arial" w:hAnsi="Arial" w:cs="Arial"/>
          <w:sz w:val="22"/>
          <w:szCs w:val="22"/>
        </w:rPr>
        <w:t>is currently on hold as we are planning to focus on larger projects.  The PTFA was able to part fund Trim Trail equipment for the school</w:t>
      </w:r>
      <w:r w:rsidR="001E4662">
        <w:rPr>
          <w:rFonts w:ascii="Arial" w:hAnsi="Arial" w:cs="Arial"/>
          <w:sz w:val="22"/>
          <w:szCs w:val="22"/>
        </w:rPr>
        <w:t>,</w:t>
      </w:r>
      <w:r w:rsidR="00F11E7E">
        <w:rPr>
          <w:rFonts w:ascii="Arial" w:hAnsi="Arial" w:cs="Arial"/>
          <w:sz w:val="22"/>
          <w:szCs w:val="22"/>
        </w:rPr>
        <w:t xml:space="preserve"> </w:t>
      </w:r>
      <w:r w:rsidR="001E4662" w:rsidRPr="008A52BC">
        <w:rPr>
          <w:rFonts w:ascii="Arial" w:hAnsi="Arial" w:cs="Arial"/>
          <w:color w:val="2E74B5" w:themeColor="accent1" w:themeShade="BF"/>
          <w:sz w:val="22"/>
          <w:szCs w:val="22"/>
        </w:rPr>
        <w:t>which is being installed in January</w:t>
      </w:r>
      <w:r w:rsidR="001E4662">
        <w:rPr>
          <w:rFonts w:ascii="Arial" w:hAnsi="Arial" w:cs="Arial"/>
          <w:sz w:val="22"/>
          <w:szCs w:val="22"/>
        </w:rPr>
        <w:t xml:space="preserve">, </w:t>
      </w:r>
      <w:r w:rsidR="00F11E7E">
        <w:rPr>
          <w:rFonts w:ascii="Arial" w:hAnsi="Arial" w:cs="Arial"/>
          <w:sz w:val="22"/>
          <w:szCs w:val="22"/>
        </w:rPr>
        <w:t>as we had some match funding from</w:t>
      </w:r>
      <w:r w:rsidR="00E401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0145" w:rsidRPr="00E40145">
        <w:rPr>
          <w:rFonts w:ascii="Arial" w:hAnsi="Arial" w:cs="Arial"/>
          <w:color w:val="000000"/>
          <w:sz w:val="22"/>
          <w:szCs w:val="22"/>
          <w:shd w:val="clear" w:color="auto" w:fill="FFFFFF"/>
        </w:rPr>
        <w:t>Woodshardwick</w:t>
      </w:r>
      <w:proofErr w:type="spellEnd"/>
      <w:r w:rsidR="00E40145" w:rsidRPr="00E4014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Ltd and Jason Leonard</w:t>
      </w:r>
      <w:r w:rsidR="00E4014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1896CFE8" w14:textId="77777777" w:rsidR="00714B9C" w:rsidRPr="003719F4" w:rsidRDefault="00714B9C" w:rsidP="003611BD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sz w:val="22"/>
          <w:szCs w:val="22"/>
        </w:rPr>
      </w:pPr>
    </w:p>
    <w:p w14:paraId="61B7B661" w14:textId="77777777" w:rsidR="00B11B0C" w:rsidRDefault="00B11B0C" w:rsidP="003611BD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Wrap around Care provided by Dawn </w:t>
      </w:r>
      <w:proofErr w:type="spellStart"/>
      <w:r>
        <w:rPr>
          <w:rFonts w:ascii="Arial" w:hAnsi="Arial" w:cs="Arial"/>
          <w:b/>
          <w:sz w:val="22"/>
          <w:szCs w:val="22"/>
        </w:rPr>
        <w:t>til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Dusk</w:t>
      </w:r>
    </w:p>
    <w:p w14:paraId="5FDC9B00" w14:textId="77777777" w:rsidR="003611BD" w:rsidRPr="003719F4" w:rsidRDefault="003611BD" w:rsidP="003611BD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B11B0C">
        <w:rPr>
          <w:rFonts w:ascii="Arial" w:hAnsi="Arial" w:cs="Arial"/>
          <w:i/>
          <w:sz w:val="22"/>
          <w:szCs w:val="22"/>
        </w:rPr>
        <w:t>Breakfast Club</w:t>
      </w:r>
      <w:r w:rsidRPr="00B11B0C">
        <w:rPr>
          <w:rFonts w:ascii="Arial" w:hAnsi="Arial" w:cs="Arial"/>
          <w:sz w:val="22"/>
          <w:szCs w:val="22"/>
        </w:rPr>
        <w:t xml:space="preserve"> </w:t>
      </w:r>
      <w:r w:rsidRPr="003719F4">
        <w:rPr>
          <w:rFonts w:ascii="Arial" w:hAnsi="Arial" w:cs="Arial"/>
          <w:sz w:val="22"/>
          <w:szCs w:val="22"/>
        </w:rPr>
        <w:t>is open from 7.30am until 8.45am</w:t>
      </w:r>
    </w:p>
    <w:p w14:paraId="2D334131" w14:textId="77777777" w:rsidR="003611BD" w:rsidRPr="00B11B0C" w:rsidRDefault="003611BD" w:rsidP="003611BD">
      <w:pPr>
        <w:pStyle w:val="NormalWeb"/>
        <w:spacing w:before="0" w:beforeAutospacing="0" w:after="0" w:afterAutospacing="0" w:line="270" w:lineRule="atLeast"/>
        <w:rPr>
          <w:rFonts w:ascii="Arial" w:hAnsi="Arial" w:cs="Arial"/>
          <w:i/>
          <w:sz w:val="22"/>
          <w:szCs w:val="22"/>
        </w:rPr>
      </w:pPr>
      <w:r w:rsidRPr="00B11B0C">
        <w:rPr>
          <w:rFonts w:ascii="Arial" w:hAnsi="Arial" w:cs="Arial"/>
          <w:i/>
          <w:sz w:val="22"/>
          <w:szCs w:val="22"/>
        </w:rPr>
        <w:t xml:space="preserve">After School </w:t>
      </w:r>
      <w:r w:rsidR="00DD1A3D" w:rsidRPr="00B11B0C">
        <w:rPr>
          <w:rFonts w:ascii="Arial" w:hAnsi="Arial" w:cs="Arial"/>
          <w:i/>
          <w:sz w:val="22"/>
          <w:szCs w:val="22"/>
        </w:rPr>
        <w:t>Provision</w:t>
      </w:r>
    </w:p>
    <w:p w14:paraId="2258C7C0" w14:textId="77777777" w:rsidR="003611BD" w:rsidRPr="003719F4" w:rsidRDefault="003611BD" w:rsidP="003611BD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3719F4">
        <w:rPr>
          <w:rFonts w:ascii="Arial" w:hAnsi="Arial" w:cs="Arial"/>
          <w:sz w:val="22"/>
          <w:szCs w:val="22"/>
        </w:rPr>
        <w:t>The children have a snack at 3.30pm and a hot tea at 4.45pm.  A programme of activities is varied and ‘special events’ are advertised on the school notice board.</w:t>
      </w:r>
    </w:p>
    <w:p w14:paraId="42F3C726" w14:textId="77777777" w:rsidR="00E8626E" w:rsidRPr="003719F4" w:rsidRDefault="00E8626E" w:rsidP="003611BD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</w:p>
    <w:p w14:paraId="1D2BD1B3" w14:textId="77777777" w:rsidR="008B75A8" w:rsidRPr="003719F4" w:rsidRDefault="008B75A8" w:rsidP="00A55F1A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sz w:val="22"/>
          <w:szCs w:val="22"/>
        </w:rPr>
      </w:pPr>
      <w:r w:rsidRPr="003719F4">
        <w:rPr>
          <w:rFonts w:ascii="Arial" w:hAnsi="Arial" w:cs="Arial"/>
          <w:b/>
          <w:sz w:val="22"/>
          <w:szCs w:val="22"/>
        </w:rPr>
        <w:t xml:space="preserve">Cotton End is </w:t>
      </w:r>
      <w:r w:rsidR="00C959D0" w:rsidRPr="003719F4">
        <w:rPr>
          <w:rFonts w:ascii="Arial" w:hAnsi="Arial" w:cs="Arial"/>
          <w:b/>
          <w:sz w:val="22"/>
          <w:szCs w:val="22"/>
        </w:rPr>
        <w:t xml:space="preserve">growing and is </w:t>
      </w:r>
      <w:r w:rsidRPr="003719F4">
        <w:rPr>
          <w:rFonts w:ascii="Arial" w:hAnsi="Arial" w:cs="Arial"/>
          <w:b/>
          <w:sz w:val="22"/>
          <w:szCs w:val="22"/>
        </w:rPr>
        <w:t>a thriving School the Governors are very lucky to have such a dedicated workforce!</w:t>
      </w:r>
    </w:p>
    <w:p w14:paraId="35189226" w14:textId="77777777" w:rsidR="00CC31D3" w:rsidRPr="003719F4" w:rsidRDefault="00CC31D3" w:rsidP="00A55F1A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sz w:val="22"/>
          <w:szCs w:val="22"/>
        </w:rPr>
      </w:pPr>
    </w:p>
    <w:p w14:paraId="60D3CA83" w14:textId="77777777" w:rsidR="00E865D3" w:rsidRDefault="00E865D3" w:rsidP="00A55F1A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</w:p>
    <w:p w14:paraId="63F03018" w14:textId="77777777" w:rsidR="00E865D3" w:rsidRDefault="00E865D3" w:rsidP="00A55F1A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</w:p>
    <w:p w14:paraId="0AAB98A5" w14:textId="380CF3C2" w:rsidR="00E8626E" w:rsidRPr="003719F4" w:rsidRDefault="00E8626E" w:rsidP="00A55F1A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3719F4">
        <w:rPr>
          <w:rFonts w:ascii="Arial" w:hAnsi="Arial" w:cs="Arial"/>
          <w:sz w:val="22"/>
          <w:szCs w:val="22"/>
        </w:rPr>
        <w:t>Sandra Thacker</w:t>
      </w:r>
    </w:p>
    <w:p w14:paraId="740BA770" w14:textId="77777777" w:rsidR="00E8626E" w:rsidRPr="003719F4" w:rsidRDefault="00E8626E" w:rsidP="00A55F1A">
      <w:pPr>
        <w:pStyle w:val="NormalWeb"/>
        <w:spacing w:before="0" w:beforeAutospacing="0" w:after="0" w:afterAutospacing="0" w:line="270" w:lineRule="atLeast"/>
        <w:rPr>
          <w:rFonts w:ascii="Arial" w:hAnsi="Arial" w:cs="Arial"/>
          <w:i/>
          <w:sz w:val="22"/>
          <w:szCs w:val="22"/>
        </w:rPr>
      </w:pPr>
      <w:r w:rsidRPr="003719F4">
        <w:rPr>
          <w:rFonts w:ascii="Arial" w:hAnsi="Arial" w:cs="Arial"/>
          <w:i/>
          <w:sz w:val="22"/>
          <w:szCs w:val="22"/>
        </w:rPr>
        <w:t>Chair of Governors</w:t>
      </w:r>
    </w:p>
    <w:p w14:paraId="7E23680C" w14:textId="06EE439A" w:rsidR="003B427E" w:rsidRPr="005F4F2E" w:rsidRDefault="00E8626E" w:rsidP="00A55F1A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sz w:val="22"/>
          <w:szCs w:val="22"/>
        </w:rPr>
      </w:pPr>
      <w:r w:rsidRPr="003719F4">
        <w:rPr>
          <w:rFonts w:ascii="Arial" w:hAnsi="Arial" w:cs="Arial"/>
          <w:i/>
          <w:sz w:val="22"/>
          <w:szCs w:val="22"/>
        </w:rPr>
        <w:t>Cotton End Primary School</w:t>
      </w:r>
      <w:r w:rsidR="005D32FA">
        <w:rPr>
          <w:rFonts w:ascii="Arial" w:hAnsi="Arial" w:cs="Arial"/>
          <w:i/>
          <w:sz w:val="22"/>
          <w:szCs w:val="22"/>
        </w:rPr>
        <w:t xml:space="preserve">   </w:t>
      </w:r>
      <w:proofErr w:type="gramStart"/>
      <w:r w:rsidR="005D32FA">
        <w:rPr>
          <w:rFonts w:ascii="Arial" w:hAnsi="Arial" w:cs="Arial"/>
          <w:i/>
          <w:sz w:val="22"/>
          <w:szCs w:val="22"/>
        </w:rPr>
        <w:t xml:space="preserve">-  </w:t>
      </w:r>
      <w:r w:rsidR="00F11E7E">
        <w:rPr>
          <w:rFonts w:ascii="Arial" w:hAnsi="Arial" w:cs="Arial"/>
          <w:i/>
          <w:sz w:val="22"/>
          <w:szCs w:val="22"/>
        </w:rPr>
        <w:t>December</w:t>
      </w:r>
      <w:proofErr w:type="gramEnd"/>
      <w:r w:rsidR="003564A7">
        <w:rPr>
          <w:rFonts w:ascii="Arial" w:hAnsi="Arial" w:cs="Arial"/>
          <w:i/>
          <w:sz w:val="22"/>
          <w:szCs w:val="22"/>
        </w:rPr>
        <w:t xml:space="preserve"> 2019</w:t>
      </w:r>
    </w:p>
    <w:sectPr w:rsidR="003B427E" w:rsidRPr="005F4F2E" w:rsidSect="00C66F13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20475"/>
    <w:multiLevelType w:val="hybridMultilevel"/>
    <w:tmpl w:val="1BD88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535EE"/>
    <w:multiLevelType w:val="multilevel"/>
    <w:tmpl w:val="636E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EC"/>
    <w:rsid w:val="00006BF9"/>
    <w:rsid w:val="000146F1"/>
    <w:rsid w:val="0004779A"/>
    <w:rsid w:val="000509F8"/>
    <w:rsid w:val="00087F27"/>
    <w:rsid w:val="000D74DA"/>
    <w:rsid w:val="000E40A8"/>
    <w:rsid w:val="00144F9A"/>
    <w:rsid w:val="00151647"/>
    <w:rsid w:val="001A3CC9"/>
    <w:rsid w:val="001A4B25"/>
    <w:rsid w:val="001B56F3"/>
    <w:rsid w:val="001D3024"/>
    <w:rsid w:val="001E4662"/>
    <w:rsid w:val="001F4350"/>
    <w:rsid w:val="002045A2"/>
    <w:rsid w:val="0024619A"/>
    <w:rsid w:val="00314CBA"/>
    <w:rsid w:val="003470D4"/>
    <w:rsid w:val="003503B7"/>
    <w:rsid w:val="00352A7B"/>
    <w:rsid w:val="003564A7"/>
    <w:rsid w:val="003611BD"/>
    <w:rsid w:val="003719F4"/>
    <w:rsid w:val="003B069E"/>
    <w:rsid w:val="003B427E"/>
    <w:rsid w:val="003D1801"/>
    <w:rsid w:val="003E7990"/>
    <w:rsid w:val="00406CCA"/>
    <w:rsid w:val="00416964"/>
    <w:rsid w:val="00454FE2"/>
    <w:rsid w:val="00464575"/>
    <w:rsid w:val="00482B18"/>
    <w:rsid w:val="00483C5C"/>
    <w:rsid w:val="004979FD"/>
    <w:rsid w:val="004C0A16"/>
    <w:rsid w:val="004D0FAA"/>
    <w:rsid w:val="004E6089"/>
    <w:rsid w:val="00533AB1"/>
    <w:rsid w:val="005407BC"/>
    <w:rsid w:val="00544A4A"/>
    <w:rsid w:val="00566F63"/>
    <w:rsid w:val="00574DE2"/>
    <w:rsid w:val="005953A3"/>
    <w:rsid w:val="005C02DF"/>
    <w:rsid w:val="005C5DAD"/>
    <w:rsid w:val="005D32FA"/>
    <w:rsid w:val="005F4F2E"/>
    <w:rsid w:val="006144B9"/>
    <w:rsid w:val="0063249B"/>
    <w:rsid w:val="006C5AD7"/>
    <w:rsid w:val="006D67C3"/>
    <w:rsid w:val="006E3F94"/>
    <w:rsid w:val="006E6A5A"/>
    <w:rsid w:val="00702741"/>
    <w:rsid w:val="00712108"/>
    <w:rsid w:val="00714B9C"/>
    <w:rsid w:val="00714ECA"/>
    <w:rsid w:val="007518A4"/>
    <w:rsid w:val="00751F17"/>
    <w:rsid w:val="0075558F"/>
    <w:rsid w:val="007739A7"/>
    <w:rsid w:val="007C78DA"/>
    <w:rsid w:val="00886696"/>
    <w:rsid w:val="008A52BC"/>
    <w:rsid w:val="008B6EFC"/>
    <w:rsid w:val="008B75A8"/>
    <w:rsid w:val="008D2173"/>
    <w:rsid w:val="00904BC6"/>
    <w:rsid w:val="00961F54"/>
    <w:rsid w:val="00965EF7"/>
    <w:rsid w:val="00983661"/>
    <w:rsid w:val="0099714A"/>
    <w:rsid w:val="009B2132"/>
    <w:rsid w:val="009F7FBD"/>
    <w:rsid w:val="00A04DD3"/>
    <w:rsid w:val="00A06197"/>
    <w:rsid w:val="00A55F1A"/>
    <w:rsid w:val="00A7664B"/>
    <w:rsid w:val="00AA29FF"/>
    <w:rsid w:val="00AD7221"/>
    <w:rsid w:val="00B11B0C"/>
    <w:rsid w:val="00B36B62"/>
    <w:rsid w:val="00B613A3"/>
    <w:rsid w:val="00B74A91"/>
    <w:rsid w:val="00B81C8D"/>
    <w:rsid w:val="00B96356"/>
    <w:rsid w:val="00BA1AEC"/>
    <w:rsid w:val="00BB5634"/>
    <w:rsid w:val="00BB6F16"/>
    <w:rsid w:val="00BD6395"/>
    <w:rsid w:val="00C074C8"/>
    <w:rsid w:val="00C15B62"/>
    <w:rsid w:val="00C2631F"/>
    <w:rsid w:val="00C37DCD"/>
    <w:rsid w:val="00C46EC6"/>
    <w:rsid w:val="00C62402"/>
    <w:rsid w:val="00C66BE3"/>
    <w:rsid w:val="00C66F13"/>
    <w:rsid w:val="00C959D0"/>
    <w:rsid w:val="00CA51E0"/>
    <w:rsid w:val="00CB11EA"/>
    <w:rsid w:val="00CB40B5"/>
    <w:rsid w:val="00CB779A"/>
    <w:rsid w:val="00CB7B71"/>
    <w:rsid w:val="00CC31D3"/>
    <w:rsid w:val="00CE7D98"/>
    <w:rsid w:val="00D463E2"/>
    <w:rsid w:val="00D609C9"/>
    <w:rsid w:val="00DB4473"/>
    <w:rsid w:val="00DD1A3D"/>
    <w:rsid w:val="00DD3F6C"/>
    <w:rsid w:val="00E14227"/>
    <w:rsid w:val="00E40145"/>
    <w:rsid w:val="00E44362"/>
    <w:rsid w:val="00E805EE"/>
    <w:rsid w:val="00E8626E"/>
    <w:rsid w:val="00E865D3"/>
    <w:rsid w:val="00E909B3"/>
    <w:rsid w:val="00EB2AF0"/>
    <w:rsid w:val="00EC482C"/>
    <w:rsid w:val="00F0013D"/>
    <w:rsid w:val="00F11E7E"/>
    <w:rsid w:val="00F152CC"/>
    <w:rsid w:val="00F24FD9"/>
    <w:rsid w:val="00F3535F"/>
    <w:rsid w:val="00F36A79"/>
    <w:rsid w:val="00F5412C"/>
    <w:rsid w:val="00F56C90"/>
    <w:rsid w:val="00FD615C"/>
    <w:rsid w:val="00FD6A8E"/>
    <w:rsid w:val="00FE0E53"/>
    <w:rsid w:val="00FE5935"/>
    <w:rsid w:val="5DB8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468C8"/>
  <w15:chartTrackingRefBased/>
  <w15:docId w15:val="{72D16070-242B-4429-B57C-57322024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A1A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A1AEC"/>
  </w:style>
  <w:style w:type="paragraph" w:customStyle="1" w:styleId="yiv328191468msonormal">
    <w:name w:val="yiv328191468msonormal"/>
    <w:basedOn w:val="Normal"/>
    <w:rsid w:val="00F353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Mission Statement</vt:lpstr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Mission Statement</dc:title>
  <dc:subject/>
  <dc:creator>Sandra</dc:creator>
  <cp:keywords/>
  <dc:description/>
  <cp:lastModifiedBy>Mrs Headland</cp:lastModifiedBy>
  <cp:revision>2</cp:revision>
  <dcterms:created xsi:type="dcterms:W3CDTF">2019-11-29T13:45:00Z</dcterms:created>
  <dcterms:modified xsi:type="dcterms:W3CDTF">2019-11-29T13:45:00Z</dcterms:modified>
</cp:coreProperties>
</file>